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2A1EE" w14:textId="1A6BA970" w:rsidR="0096637F" w:rsidRPr="00E9547F" w:rsidRDefault="006C0D88" w:rsidP="00753569">
      <w:pPr>
        <w:rPr>
          <w:rFonts w:cstheme="minorHAnsi"/>
          <w:b/>
          <w:bCs/>
          <w:color w:val="0070C0"/>
          <w:sz w:val="32"/>
          <w:szCs w:val="32"/>
        </w:rPr>
      </w:pPr>
      <w:r w:rsidRPr="00E9547F">
        <w:rPr>
          <w:rFonts w:cstheme="minorHAnsi"/>
          <w:b/>
          <w:bCs/>
          <w:color w:val="0070C0"/>
          <w:sz w:val="32"/>
          <w:szCs w:val="32"/>
        </w:rPr>
        <w:t>KONDICIONAL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132134" w14:paraId="7BAF9E02" w14:textId="77777777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038B147C" w14:textId="77777777" w:rsidR="00753569" w:rsidRPr="00132134" w:rsidRDefault="00753569" w:rsidP="00C46A50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132134">
              <w:rPr>
                <w:rFonts w:cstheme="minorHAnsi"/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099D978A" w14:textId="670156AC" w:rsidR="00753569" w:rsidRPr="00132134" w:rsidRDefault="006C0D88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132134">
              <w:rPr>
                <w:rFonts w:cstheme="minorHAnsi"/>
                <w:color w:val="0070C0"/>
              </w:rPr>
              <w:t>V</w:t>
            </w:r>
            <w:r w:rsidR="00753569" w:rsidRPr="00132134">
              <w:rPr>
                <w:rFonts w:cstheme="minorHAnsi"/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7DCB4F56" w14:textId="3F3470BB" w:rsidR="00753569" w:rsidRPr="00132134" w:rsidRDefault="006C0D88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132134">
              <w:rPr>
                <w:rFonts w:cstheme="minorHAnsi"/>
                <w:color w:val="0070C0"/>
              </w:rPr>
              <w:t>S</w:t>
            </w:r>
            <w:r w:rsidR="00753569" w:rsidRPr="00132134">
              <w:rPr>
                <w:rFonts w:cstheme="minorHAnsi"/>
                <w:color w:val="0070C0"/>
              </w:rPr>
              <w:t>redstva, pomagala, alati</w:t>
            </w:r>
          </w:p>
        </w:tc>
      </w:tr>
      <w:tr w:rsidR="00753569" w:rsidRPr="00132134" w14:paraId="1886AA4D" w14:textId="77777777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1B4DB807" w14:textId="77777777" w:rsidR="00753569" w:rsidRPr="00132134" w:rsidRDefault="007344D0" w:rsidP="00AE2DFB">
            <w:pPr>
              <w:spacing w:before="60" w:line="240" w:lineRule="auto"/>
              <w:ind w:left="113"/>
              <w:rPr>
                <w:rFonts w:cstheme="minorHAnsi"/>
                <w:color w:val="000000" w:themeColor="text1"/>
              </w:rPr>
            </w:pPr>
            <w:r w:rsidRPr="00132134">
              <w:rPr>
                <w:rFonts w:cstheme="minorHAnsi"/>
                <w:color w:val="000000" w:themeColor="text1"/>
              </w:rPr>
              <w:t>4</w:t>
            </w:r>
            <w:r w:rsidR="00753569" w:rsidRPr="00132134">
              <w:rPr>
                <w:rFonts w:cstheme="minorHAnsi"/>
                <w:color w:val="000000" w:themeColor="text1"/>
              </w:rPr>
              <w:t xml:space="preserve"> sata</w:t>
            </w:r>
          </w:p>
          <w:p w14:paraId="0F999D6B" w14:textId="77777777" w:rsidR="00AE2DFB" w:rsidRPr="00132134" w:rsidRDefault="00AE2DFB" w:rsidP="00AE2DFB">
            <w:pPr>
              <w:spacing w:before="6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5078" w:type="dxa"/>
          </w:tcPr>
          <w:p w14:paraId="1338C02E" w14:textId="77777777" w:rsidR="00753569" w:rsidRPr="00132134" w:rsidRDefault="00753569" w:rsidP="00C46A50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5078" w:type="dxa"/>
          </w:tcPr>
          <w:p w14:paraId="033161EE" w14:textId="4CDC635E" w:rsidR="00753569" w:rsidRPr="00132134" w:rsidRDefault="006C0D88" w:rsidP="006D4802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32134">
              <w:rPr>
                <w:rFonts w:cstheme="minorHAnsi"/>
                <w:color w:val="000000" w:themeColor="text1"/>
              </w:rPr>
              <w:t>E</w:t>
            </w:r>
            <w:r w:rsidR="00EC3D00" w:rsidRPr="00132134">
              <w:rPr>
                <w:rFonts w:cstheme="minorHAnsi"/>
                <w:color w:val="000000" w:themeColor="text1"/>
              </w:rPr>
              <w:t>-sfera</w:t>
            </w:r>
            <w:r w:rsidR="007277A2" w:rsidRPr="00132134">
              <w:rPr>
                <w:rFonts w:cstheme="minorHAnsi"/>
                <w:color w:val="auto"/>
              </w:rPr>
              <w:t xml:space="preserve">, </w:t>
            </w:r>
            <w:r w:rsidR="0049681A" w:rsidRPr="00132134">
              <w:rPr>
                <w:rFonts w:cstheme="minorHAnsi"/>
                <w:color w:val="auto"/>
              </w:rPr>
              <w:t xml:space="preserve">udžbenik </w:t>
            </w:r>
            <w:r w:rsidR="006D4802" w:rsidRPr="00132134">
              <w:rPr>
                <w:rFonts w:cstheme="minorHAnsi"/>
                <w:i/>
                <w:color w:val="auto"/>
              </w:rPr>
              <w:t>Naš hrvatski 6</w:t>
            </w:r>
            <w:r w:rsidR="0049681A" w:rsidRPr="00132134">
              <w:rPr>
                <w:rFonts w:cstheme="minorHAnsi"/>
                <w:i/>
                <w:color w:val="auto"/>
              </w:rPr>
              <w:t xml:space="preserve">, </w:t>
            </w:r>
            <w:r w:rsidR="0049681A" w:rsidRPr="00132134">
              <w:rPr>
                <w:rFonts w:cstheme="minorHAnsi"/>
                <w:color w:val="auto"/>
              </w:rPr>
              <w:t xml:space="preserve">radna bilježnica </w:t>
            </w:r>
            <w:r w:rsidR="006D4802" w:rsidRPr="00132134">
              <w:rPr>
                <w:rFonts w:cstheme="minorHAnsi"/>
                <w:i/>
                <w:color w:val="auto"/>
              </w:rPr>
              <w:t>Naš hrvatski 6</w:t>
            </w:r>
            <w:r w:rsidR="0049681A" w:rsidRPr="00132134">
              <w:rPr>
                <w:rFonts w:cstheme="minorHAnsi"/>
                <w:i/>
                <w:color w:val="auto"/>
              </w:rPr>
              <w:t xml:space="preserve">, </w:t>
            </w:r>
            <w:r w:rsidR="00F45A92" w:rsidRPr="00132134">
              <w:rPr>
                <w:rFonts w:cstheme="minorHAnsi"/>
                <w:iCs/>
                <w:color w:val="auto"/>
              </w:rPr>
              <w:t xml:space="preserve">nastavni listić za </w:t>
            </w:r>
            <w:proofErr w:type="spellStart"/>
            <w:r w:rsidR="00F45A92" w:rsidRPr="00132134">
              <w:rPr>
                <w:rFonts w:cstheme="minorHAnsi"/>
                <w:iCs/>
                <w:color w:val="auto"/>
              </w:rPr>
              <w:t>kockarenje</w:t>
            </w:r>
            <w:proofErr w:type="spellEnd"/>
            <w:r w:rsidR="00F45A92" w:rsidRPr="00132134">
              <w:rPr>
                <w:rFonts w:cstheme="minorHAnsi"/>
                <w:iCs/>
                <w:color w:val="auto"/>
              </w:rPr>
              <w:t>, kockica,</w:t>
            </w:r>
            <w:r w:rsidR="00F45A92" w:rsidRPr="00132134">
              <w:rPr>
                <w:rFonts w:cstheme="minorHAnsi"/>
                <w:i/>
                <w:color w:val="auto"/>
              </w:rPr>
              <w:t xml:space="preserve"> </w:t>
            </w:r>
            <w:r w:rsidR="007277A2" w:rsidRPr="00132134">
              <w:rPr>
                <w:rFonts w:cstheme="minorHAnsi"/>
                <w:color w:val="auto"/>
              </w:rPr>
              <w:t>digitalni alat</w:t>
            </w:r>
            <w:r w:rsidR="00E241A3" w:rsidRPr="00132134">
              <w:rPr>
                <w:rFonts w:cstheme="minorHAnsi"/>
                <w:color w:val="auto"/>
              </w:rPr>
              <w:t xml:space="preserve"> </w:t>
            </w:r>
            <w:proofErr w:type="spellStart"/>
            <w:r w:rsidR="00E241A3" w:rsidRPr="00132134">
              <w:rPr>
                <w:rFonts w:cstheme="minorHAnsi"/>
                <w:color w:val="auto"/>
              </w:rPr>
              <w:t>Wordwall</w:t>
            </w:r>
            <w:proofErr w:type="spellEnd"/>
            <w:r w:rsidR="00E241A3" w:rsidRPr="00132134">
              <w:rPr>
                <w:rFonts w:cstheme="minorHAnsi"/>
                <w:color w:val="auto"/>
              </w:rPr>
              <w:t xml:space="preserve"> i</w:t>
            </w:r>
            <w:r w:rsidR="00EC3D00" w:rsidRPr="00132134">
              <w:rPr>
                <w:rFonts w:cstheme="minorHAnsi"/>
                <w:color w:val="auto"/>
              </w:rPr>
              <w:t xml:space="preserve"> </w:t>
            </w:r>
            <w:proofErr w:type="spellStart"/>
            <w:r w:rsidR="00A6762A" w:rsidRPr="00132134">
              <w:rPr>
                <w:rFonts w:cstheme="minorHAnsi"/>
                <w:color w:val="auto"/>
              </w:rPr>
              <w:t>LearningApps</w:t>
            </w:r>
            <w:proofErr w:type="spellEnd"/>
            <w:r w:rsidRPr="00132134">
              <w:rPr>
                <w:rFonts w:cstheme="minorHAnsi"/>
                <w:color w:val="auto"/>
              </w:rPr>
              <w:t>.</w:t>
            </w:r>
          </w:p>
        </w:tc>
      </w:tr>
    </w:tbl>
    <w:p w14:paraId="0140005B" w14:textId="77777777" w:rsidR="00753569" w:rsidRPr="00132134" w:rsidRDefault="00753569" w:rsidP="00EC3D00">
      <w:pPr>
        <w:ind w:left="10620"/>
        <w:rPr>
          <w:rFonts w:cstheme="minorHAnsi"/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132134" w14:paraId="15387428" w14:textId="77777777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0F5A45E7" w14:textId="77777777" w:rsidR="00753569" w:rsidRPr="00132134" w:rsidRDefault="00753569" w:rsidP="00C46A50">
            <w:pPr>
              <w:spacing w:before="120" w:after="120"/>
              <w:ind w:left="57"/>
              <w:rPr>
                <w:rFonts w:cstheme="minorHAnsi"/>
                <w:b/>
                <w:bCs/>
                <w:color w:val="0070C0"/>
              </w:rPr>
            </w:pPr>
            <w:r w:rsidRPr="00132134">
              <w:rPr>
                <w:rFonts w:cstheme="minorHAnsi"/>
                <w:b/>
                <w:bCs/>
                <w:color w:val="0070C0"/>
              </w:rPr>
              <w:t>ODGOJNO-OBRAZOVNI ISHODI na razini aktivnosti</w:t>
            </w:r>
          </w:p>
        </w:tc>
      </w:tr>
      <w:tr w:rsidR="00753569" w:rsidRPr="00132134" w14:paraId="1199C80B" w14:textId="7777777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31CCDB37" w14:textId="77777777" w:rsidR="00AE2DFB" w:rsidRPr="00132134" w:rsidRDefault="00AE2DFB" w:rsidP="006C0D88">
            <w:pPr>
              <w:pStyle w:val="paragraph"/>
              <w:numPr>
                <w:ilvl w:val="0"/>
                <w:numId w:val="15"/>
              </w:numPr>
              <w:spacing w:before="12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pisati svoje želje</w:t>
            </w:r>
          </w:p>
          <w:p w14:paraId="1B02A36A" w14:textId="77777777" w:rsidR="00753569" w:rsidRPr="00132134" w:rsidRDefault="00AE2DFB" w:rsidP="006C0D8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čitati tekst o kondicionalu</w:t>
            </w:r>
          </w:p>
          <w:p w14:paraId="4F43CDD8" w14:textId="2591F137" w:rsidR="00AE2DFB" w:rsidRPr="00132134" w:rsidRDefault="00AE2DFB" w:rsidP="006C0D8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prepoznati značenje kondicionala prvog i kondicionala drugog</w:t>
            </w:r>
          </w:p>
          <w:p w14:paraId="773CBFBA" w14:textId="77777777" w:rsidR="00AE2DFB" w:rsidRPr="00132134" w:rsidRDefault="00AE2DFB" w:rsidP="006C0D8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objasniti tvorbu kondicionala prvog i kondicionala drugog</w:t>
            </w:r>
          </w:p>
          <w:p w14:paraId="70944C70" w14:textId="77777777" w:rsidR="00AE2DFB" w:rsidRPr="00132134" w:rsidRDefault="007344D0" w:rsidP="006C0D8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upotrijebiti kondicional u rečenici</w:t>
            </w:r>
          </w:p>
          <w:p w14:paraId="044546EC" w14:textId="77777777" w:rsidR="007344D0" w:rsidRPr="00132134" w:rsidRDefault="007344D0" w:rsidP="006C0D8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razlikovati kondicional prvi od kondicionala drugog</w:t>
            </w:r>
          </w:p>
          <w:p w14:paraId="70BE844D" w14:textId="77777777" w:rsidR="007344D0" w:rsidRPr="00132134" w:rsidRDefault="007344D0" w:rsidP="006C0D8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pravilno upotrijebiti kondicional</w:t>
            </w:r>
          </w:p>
          <w:p w14:paraId="57E6837E" w14:textId="77777777" w:rsidR="007344D0" w:rsidRPr="00132134" w:rsidRDefault="007344D0" w:rsidP="006C0D8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zamijeniti prezent kondicionalom</w:t>
            </w:r>
          </w:p>
          <w:p w14:paraId="414F6CFD" w14:textId="77777777" w:rsidR="007344D0" w:rsidRPr="00132134" w:rsidRDefault="007344D0" w:rsidP="006C0D8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upotrijebiti kondicional u izlaganju, u iskazivanju želja i  u sastavljanju savjeta</w:t>
            </w:r>
          </w:p>
          <w:p w14:paraId="1F14F530" w14:textId="77777777" w:rsidR="007344D0" w:rsidRPr="00132134" w:rsidRDefault="007344D0" w:rsidP="006C0D8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sastaviti kviz/igricu o kondicionalu</w:t>
            </w:r>
          </w:p>
          <w:p w14:paraId="020EECA9" w14:textId="1E55F9E6" w:rsidR="007344D0" w:rsidRPr="00132134" w:rsidRDefault="007344D0" w:rsidP="006C0D88">
            <w:pPr>
              <w:pStyle w:val="paragraph"/>
              <w:numPr>
                <w:ilvl w:val="0"/>
                <w:numId w:val="15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rješavati kviz/igru o kondicionalu</w:t>
            </w:r>
          </w:p>
        </w:tc>
      </w:tr>
    </w:tbl>
    <w:p w14:paraId="539C0DC3" w14:textId="22BB69DF" w:rsidR="00753569" w:rsidRPr="00132134" w:rsidRDefault="00753569" w:rsidP="00753569">
      <w:pPr>
        <w:rPr>
          <w:rFonts w:cstheme="minorHAnsi"/>
        </w:rPr>
      </w:pPr>
    </w:p>
    <w:p w14:paraId="0AD96549" w14:textId="77777777" w:rsidR="006C0D88" w:rsidRPr="00132134" w:rsidRDefault="006C0D88" w:rsidP="00753569">
      <w:pPr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132134" w14:paraId="473D583E" w14:textId="77777777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14:paraId="24C8D26D" w14:textId="77777777" w:rsidR="00753569" w:rsidRPr="00132134" w:rsidRDefault="00753569" w:rsidP="00C46A50">
            <w:pPr>
              <w:spacing w:before="120" w:after="120"/>
              <w:ind w:left="57"/>
              <w:rPr>
                <w:rFonts w:cstheme="minorHAnsi"/>
                <w:b/>
                <w:bCs/>
                <w:color w:val="31849B" w:themeColor="accent5" w:themeShade="BF"/>
              </w:rPr>
            </w:pPr>
            <w:r w:rsidRPr="00132134">
              <w:rPr>
                <w:rFonts w:cstheme="minorHAnsi"/>
                <w:b/>
                <w:bCs/>
                <w:color w:val="FFFFFF" w:themeColor="background1"/>
              </w:rPr>
              <w:lastRenderedPageBreak/>
              <w:t xml:space="preserve">OPIS AKTIVNOSTI </w:t>
            </w:r>
          </w:p>
        </w:tc>
      </w:tr>
      <w:tr w:rsidR="00753569" w:rsidRPr="00132134" w14:paraId="55ED6000" w14:textId="77777777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730BD2AB" w14:textId="5C148E3E" w:rsidR="0096637F" w:rsidRPr="00132134" w:rsidRDefault="00753569" w:rsidP="006C0D88">
            <w:pPr>
              <w:pStyle w:val="NoSpacing"/>
              <w:numPr>
                <w:ilvl w:val="0"/>
                <w:numId w:val="17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132134">
              <w:rPr>
                <w:rFonts w:asciiTheme="minorHAnsi" w:hAnsiTheme="minorHAnsi" w:cstheme="minorHAnsi"/>
                <w:b/>
                <w:bCs/>
                <w:color w:val="0070C0"/>
                <w:lang w:val="hr-HR"/>
              </w:rPr>
              <w:t>aktivnost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–</w:t>
            </w:r>
            <w:r w:rsidR="0096637F" w:rsidRPr="00132134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96637F" w:rsidRPr="00132134">
              <w:rPr>
                <w:rFonts w:asciiTheme="minorHAnsi" w:hAnsiTheme="minorHAnsi" w:cstheme="minorHAnsi"/>
                <w:b/>
                <w:lang w:val="hr-HR"/>
              </w:rPr>
              <w:t>Štedionica za smijeh</w:t>
            </w:r>
            <w:r w:rsidR="006C0D88" w:rsidRPr="00132134">
              <w:rPr>
                <w:rFonts w:asciiTheme="minorHAnsi" w:hAnsiTheme="minorHAnsi" w:cstheme="minorHAnsi"/>
                <w:b/>
                <w:lang w:val="hr-HR"/>
              </w:rPr>
              <w:br/>
            </w:r>
            <w:r w:rsidR="0096637F" w:rsidRPr="00132134">
              <w:rPr>
                <w:rFonts w:asciiTheme="minorHAnsi" w:hAnsiTheme="minorHAnsi" w:cstheme="minorHAnsi"/>
                <w:lang w:val="hr-HR"/>
              </w:rPr>
              <w:t xml:space="preserve">Učenik čita </w:t>
            </w:r>
            <w:proofErr w:type="spellStart"/>
            <w:r w:rsidR="0096637F" w:rsidRPr="00132134">
              <w:rPr>
                <w:rFonts w:asciiTheme="minorHAnsi" w:hAnsiTheme="minorHAnsi" w:cstheme="minorHAnsi"/>
                <w:lang w:val="hr-HR"/>
              </w:rPr>
              <w:t>lingvometodički</w:t>
            </w:r>
            <w:proofErr w:type="spellEnd"/>
            <w:r w:rsidR="0096637F" w:rsidRPr="00132134">
              <w:rPr>
                <w:rFonts w:asciiTheme="minorHAnsi" w:hAnsiTheme="minorHAnsi" w:cstheme="minorHAnsi"/>
                <w:lang w:val="hr-HR"/>
              </w:rPr>
              <w:t xml:space="preserve"> predložak Blanka </w:t>
            </w:r>
            <w:proofErr w:type="spellStart"/>
            <w:r w:rsidR="0096637F" w:rsidRPr="00132134">
              <w:rPr>
                <w:rFonts w:asciiTheme="minorHAnsi" w:hAnsiTheme="minorHAnsi" w:cstheme="minorHAnsi"/>
                <w:lang w:val="hr-HR"/>
              </w:rPr>
              <w:t>Dovjak</w:t>
            </w:r>
            <w:proofErr w:type="spellEnd"/>
            <w:r w:rsidR="0096637F" w:rsidRPr="00132134">
              <w:rPr>
                <w:rFonts w:asciiTheme="minorHAnsi" w:hAnsiTheme="minorHAnsi" w:cstheme="minorHAnsi"/>
                <w:lang w:val="hr-HR"/>
              </w:rPr>
              <w:t xml:space="preserve">-Matković, </w:t>
            </w:r>
            <w:r w:rsidR="0096637F" w:rsidRPr="00132134">
              <w:rPr>
                <w:rFonts w:asciiTheme="minorHAnsi" w:hAnsiTheme="minorHAnsi" w:cstheme="minorHAnsi"/>
                <w:i/>
                <w:iCs/>
                <w:lang w:val="hr-HR"/>
              </w:rPr>
              <w:t>Štedionica za smijeh</w:t>
            </w:r>
            <w:r w:rsidR="0096637F" w:rsidRPr="00132134">
              <w:rPr>
                <w:rFonts w:asciiTheme="minorHAnsi" w:hAnsiTheme="minorHAnsi" w:cstheme="minorHAnsi"/>
                <w:lang w:val="hr-HR"/>
              </w:rPr>
              <w:t xml:space="preserve">. Nakon pročitane pjesme </w:t>
            </w:r>
            <w:r w:rsidR="00EC5766" w:rsidRPr="00132134">
              <w:rPr>
                <w:rFonts w:asciiTheme="minorHAnsi" w:hAnsiTheme="minorHAnsi" w:cstheme="minorHAnsi"/>
                <w:lang w:val="hr-HR"/>
              </w:rPr>
              <w:t xml:space="preserve">učenik </w:t>
            </w:r>
            <w:r w:rsidR="0096637F" w:rsidRPr="00132134">
              <w:rPr>
                <w:rFonts w:asciiTheme="minorHAnsi" w:hAnsiTheme="minorHAnsi" w:cstheme="minorHAnsi"/>
                <w:lang w:val="hr-HR"/>
              </w:rPr>
              <w:t xml:space="preserve">zapisuje u bilježnicu što bi položio u štedionicu (nekakav smiješan događaj, šalu...). </w:t>
            </w:r>
            <w:r w:rsidR="006C0D88" w:rsidRPr="00132134">
              <w:rPr>
                <w:rFonts w:asciiTheme="minorHAnsi" w:hAnsiTheme="minorHAnsi" w:cstheme="minorHAnsi"/>
                <w:lang w:val="hr-HR"/>
              </w:rPr>
              <w:br/>
            </w:r>
            <w:r w:rsidR="0096637F" w:rsidRPr="00132134">
              <w:rPr>
                <w:rFonts w:asciiTheme="minorHAnsi" w:hAnsiTheme="minorHAnsi" w:cstheme="minorHAnsi"/>
                <w:lang w:val="hr-HR"/>
              </w:rPr>
              <w:t>Ja bih u štedionicu položio</w:t>
            </w:r>
            <w:r w:rsidR="006C0D88" w:rsidRPr="00132134">
              <w:rPr>
                <w:rFonts w:asciiTheme="minorHAnsi" w:hAnsiTheme="minorHAnsi" w:cstheme="minorHAnsi"/>
                <w:lang w:val="hr-HR"/>
              </w:rPr>
              <w:t>__________________.</w:t>
            </w:r>
            <w:r w:rsidR="006C0D88" w:rsidRPr="00132134">
              <w:rPr>
                <w:rFonts w:asciiTheme="minorHAnsi" w:hAnsiTheme="minorHAnsi" w:cstheme="minorHAnsi"/>
                <w:lang w:val="hr-HR"/>
              </w:rPr>
              <w:br/>
            </w:r>
            <w:r w:rsidR="0096637F" w:rsidRPr="00132134">
              <w:rPr>
                <w:rFonts w:asciiTheme="minorHAnsi" w:hAnsiTheme="minorHAnsi" w:cstheme="minorHAnsi"/>
                <w:lang w:val="hr-HR"/>
              </w:rPr>
              <w:t>Učenik podcrtava glagol u rečenici. Učenik u paru razgovara što se izriče podcrtanim glagolom (želja, pogodba).</w:t>
            </w:r>
          </w:p>
          <w:p w14:paraId="08AD36B6" w14:textId="40C9E513" w:rsidR="0090530F" w:rsidRPr="00132134" w:rsidRDefault="00753569" w:rsidP="0090530F">
            <w:pPr>
              <w:pStyle w:val="NoSpacing"/>
              <w:numPr>
                <w:ilvl w:val="0"/>
                <w:numId w:val="17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132134">
              <w:rPr>
                <w:rFonts w:asciiTheme="minorHAnsi" w:hAnsiTheme="minorHAnsi" w:cstheme="minorHAnsi"/>
                <w:b/>
                <w:bCs/>
                <w:color w:val="0070C0"/>
                <w:lang w:val="hr-HR"/>
              </w:rPr>
              <w:t>aktivnost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–</w:t>
            </w:r>
            <w:r w:rsidR="006D4802" w:rsidRPr="00132134">
              <w:rPr>
                <w:rFonts w:asciiTheme="minorHAnsi" w:hAnsiTheme="minorHAnsi" w:cstheme="minorHAnsi"/>
                <w:lang w:val="hr-HR"/>
              </w:rPr>
              <w:t xml:space="preserve"> </w:t>
            </w:r>
            <w:proofErr w:type="spellStart"/>
            <w:r w:rsidR="0096637F" w:rsidRPr="00132134">
              <w:rPr>
                <w:rFonts w:asciiTheme="minorHAnsi" w:hAnsiTheme="minorHAnsi" w:cstheme="minorHAnsi"/>
                <w:b/>
                <w:lang w:val="hr-HR"/>
              </w:rPr>
              <w:t>Kockarenjem</w:t>
            </w:r>
            <w:proofErr w:type="spellEnd"/>
            <w:r w:rsidR="0096637F" w:rsidRPr="00132134">
              <w:rPr>
                <w:rFonts w:asciiTheme="minorHAnsi" w:hAnsiTheme="minorHAnsi" w:cstheme="minorHAnsi"/>
                <w:b/>
                <w:lang w:val="hr-HR"/>
              </w:rPr>
              <w:t xml:space="preserve"> o kondicionalu</w:t>
            </w:r>
            <w:r w:rsidR="00F45A92" w:rsidRPr="00132134">
              <w:rPr>
                <w:rFonts w:asciiTheme="minorHAnsi" w:hAnsiTheme="minorHAnsi" w:cstheme="minorHAnsi"/>
                <w:lang w:val="hr-HR"/>
              </w:rPr>
              <w:t xml:space="preserve"> (udžbenik </w:t>
            </w:r>
            <w:r w:rsidR="00F45A92" w:rsidRPr="00132134">
              <w:rPr>
                <w:rFonts w:asciiTheme="minorHAnsi" w:hAnsiTheme="minorHAnsi" w:cstheme="minorHAnsi"/>
                <w:i/>
                <w:lang w:val="hr-HR"/>
              </w:rPr>
              <w:t>Naš hrvatski 6)</w:t>
            </w:r>
            <w:r w:rsidR="0090530F" w:rsidRPr="00132134">
              <w:rPr>
                <w:rFonts w:asciiTheme="minorHAnsi" w:hAnsiTheme="minorHAnsi" w:cstheme="minorHAnsi"/>
                <w:i/>
                <w:lang w:val="hr-HR"/>
              </w:rPr>
              <w:br/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Učenici su podijeljeni u skupine po 6 učenika.  Svaki učenik samostalno čita tekst u udžbeniku.  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br/>
              <w:t xml:space="preserve">Svaka skupina dobiva kocku na čijim su plohama riječi: </w:t>
            </w:r>
            <w:r w:rsidR="0090530F" w:rsidRPr="00132134">
              <w:rPr>
                <w:rFonts w:asciiTheme="minorHAnsi" w:hAnsiTheme="minorHAnsi" w:cstheme="minorHAnsi"/>
                <w:i/>
                <w:iCs/>
                <w:lang w:val="hr-HR"/>
              </w:rPr>
              <w:t>opiši, usporedi, poveži, raščlani, primijeni, za/protiv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.  Kocka može biti i  s brojevima ili točkicama od 1 do 6, ali tada treba učeniku dati uputu koje se riječi kriju iza broja, npr. 1 – </w:t>
            </w:r>
            <w:r w:rsidR="0090530F" w:rsidRPr="00132134">
              <w:rPr>
                <w:rFonts w:asciiTheme="minorHAnsi" w:hAnsiTheme="minorHAnsi" w:cstheme="minorHAnsi"/>
                <w:i/>
                <w:iCs/>
                <w:lang w:val="hr-HR"/>
              </w:rPr>
              <w:t>opiši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, 2 – </w:t>
            </w:r>
            <w:r w:rsidR="0090530F" w:rsidRPr="00132134">
              <w:rPr>
                <w:rFonts w:asciiTheme="minorHAnsi" w:hAnsiTheme="minorHAnsi" w:cstheme="minorHAnsi"/>
                <w:i/>
                <w:iCs/>
                <w:lang w:val="hr-HR"/>
              </w:rPr>
              <w:t>usporedi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, 3 – </w:t>
            </w:r>
            <w:r w:rsidR="0090530F" w:rsidRPr="00132134">
              <w:rPr>
                <w:rFonts w:asciiTheme="minorHAnsi" w:hAnsiTheme="minorHAnsi" w:cstheme="minorHAnsi"/>
                <w:i/>
                <w:iCs/>
                <w:lang w:val="hr-HR"/>
              </w:rPr>
              <w:t>poveži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, 4 – </w:t>
            </w:r>
            <w:r w:rsidR="0090530F" w:rsidRPr="00132134">
              <w:rPr>
                <w:rFonts w:asciiTheme="minorHAnsi" w:hAnsiTheme="minorHAnsi" w:cstheme="minorHAnsi"/>
                <w:i/>
                <w:iCs/>
                <w:lang w:val="hr-HR"/>
              </w:rPr>
              <w:t>raščlani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, 5 – </w:t>
            </w:r>
            <w:r w:rsidR="0090530F" w:rsidRPr="00132134">
              <w:rPr>
                <w:rFonts w:asciiTheme="minorHAnsi" w:hAnsiTheme="minorHAnsi" w:cstheme="minorHAnsi"/>
                <w:i/>
                <w:iCs/>
                <w:lang w:val="hr-HR"/>
              </w:rPr>
              <w:t>primijeni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, 6 – </w:t>
            </w:r>
            <w:r w:rsidR="0090530F" w:rsidRPr="00132134">
              <w:rPr>
                <w:rFonts w:asciiTheme="minorHAnsi" w:hAnsiTheme="minorHAnsi" w:cstheme="minorHAnsi"/>
                <w:i/>
                <w:iCs/>
                <w:lang w:val="hr-HR"/>
              </w:rPr>
              <w:t>za/protiv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>.</w:t>
            </w:r>
            <w:r w:rsidR="0090530F" w:rsidRPr="00132134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="0090530F" w:rsidRPr="00132134">
              <w:rPr>
                <w:rFonts w:asciiTheme="minorHAnsi" w:hAnsiTheme="minorHAnsi" w:cstheme="minorHAnsi"/>
                <w:b/>
                <w:lang w:val="hr-HR"/>
              </w:rPr>
              <w:br/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>Učenik samostalno rješava zadatke s nastavnoga listića. Kada su svi učenici riješili zadatke, svaki učenik iz skupine baca kocku i govori rješenje zadatka na kojem se kocka okrene. Ako učenik ne zna riješiti zadatak, pomažu mu ostali članovi skupine. Ako kocka stane na polje s već riješenim zadatkom, učenik baca kocku ponovno.</w:t>
            </w:r>
          </w:p>
          <w:p w14:paraId="78189E42" w14:textId="77777777" w:rsidR="0090530F" w:rsidRPr="00132134" w:rsidRDefault="0090530F" w:rsidP="0090530F">
            <w:pPr>
              <w:pStyle w:val="NoSpacing"/>
              <w:spacing w:before="120" w:after="120" w:line="276" w:lineRule="auto"/>
              <w:ind w:left="720"/>
              <w:rPr>
                <w:rFonts w:asciiTheme="minorHAnsi" w:hAnsiTheme="minorHAnsi" w:cstheme="minorHAnsi"/>
                <w:b/>
                <w:lang w:val="hr-HR"/>
              </w:rPr>
            </w:pPr>
            <w:r w:rsidRPr="00132134">
              <w:rPr>
                <w:rFonts w:asciiTheme="minorHAnsi" w:hAnsiTheme="minorHAnsi" w:cstheme="minorHAnsi"/>
                <w:b/>
                <w:u w:val="single"/>
                <w:lang w:val="hr-HR"/>
              </w:rPr>
              <w:t>NASTAVNI LISTIĆ</w:t>
            </w:r>
          </w:p>
          <w:p w14:paraId="637C4861" w14:textId="77777777" w:rsidR="0090530F" w:rsidRPr="00132134" w:rsidRDefault="0090530F" w:rsidP="0090530F">
            <w:pPr>
              <w:pStyle w:val="NoSpacing"/>
              <w:numPr>
                <w:ilvl w:val="0"/>
                <w:numId w:val="18"/>
              </w:numPr>
              <w:spacing w:before="120" w:after="120"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>OPIŠI – Što se izriče kondicionalom? Zašto se za kondicional kaže da je pogodbeni način?</w:t>
            </w:r>
          </w:p>
          <w:p w14:paraId="31F19B90" w14:textId="77777777" w:rsidR="0090530F" w:rsidRPr="00132134" w:rsidRDefault="0090530F" w:rsidP="0090530F">
            <w:pPr>
              <w:pStyle w:val="NoSpacing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USPOREDI – U hrvatskom standardnom jeziku dva su kondicionala. Usporedi rečenice i odredi u kojoj rečenici pogodba je izrečena u sadašnjosti, a u kojoj je pogodba izrečena u prošlosti. </w:t>
            </w:r>
          </w:p>
          <w:p w14:paraId="1CE9B37D" w14:textId="77777777" w:rsidR="0090530F" w:rsidRPr="00132134" w:rsidRDefault="0090530F" w:rsidP="0090530F">
            <w:pPr>
              <w:pStyle w:val="NoSpacing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Kad </w:t>
            </w:r>
            <w:r w:rsidRPr="00132134">
              <w:rPr>
                <w:rFonts w:asciiTheme="minorHAnsi" w:hAnsiTheme="minorHAnsi" w:cstheme="minorHAnsi"/>
                <w:u w:val="single"/>
                <w:lang w:val="hr-HR"/>
              </w:rPr>
              <w:t>bih zapjevao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, svi bi bili zadovoljni. </w:t>
            </w:r>
          </w:p>
          <w:p w14:paraId="4C978386" w14:textId="77777777" w:rsidR="0090530F" w:rsidRPr="00132134" w:rsidRDefault="0090530F" w:rsidP="0090530F">
            <w:pPr>
              <w:pStyle w:val="NoSpacing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Kad </w:t>
            </w:r>
            <w:r w:rsidRPr="00132134">
              <w:rPr>
                <w:rFonts w:asciiTheme="minorHAnsi" w:hAnsiTheme="minorHAnsi" w:cstheme="minorHAnsi"/>
                <w:u w:val="single"/>
                <w:lang w:val="hr-HR"/>
              </w:rPr>
              <w:t>bi bio zapjevao</w:t>
            </w:r>
            <w:r w:rsidRPr="00132134">
              <w:rPr>
                <w:rFonts w:asciiTheme="minorHAnsi" w:hAnsiTheme="minorHAnsi" w:cstheme="minorHAnsi"/>
                <w:lang w:val="hr-HR"/>
              </w:rPr>
              <w:t>, svi bi mu bili zapljeskali.                    SADAŠNJOST</w:t>
            </w:r>
          </w:p>
          <w:p w14:paraId="6B9D7F99" w14:textId="77777777" w:rsidR="0090530F" w:rsidRPr="00132134" w:rsidRDefault="0090530F" w:rsidP="0090530F">
            <w:pPr>
              <w:pStyle w:val="NoSpacing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Ako </w:t>
            </w:r>
            <w:r w:rsidRPr="00132134">
              <w:rPr>
                <w:rFonts w:asciiTheme="minorHAnsi" w:hAnsiTheme="minorHAnsi" w:cstheme="minorHAnsi"/>
                <w:u w:val="single"/>
                <w:lang w:val="hr-HR"/>
              </w:rPr>
              <w:t>bismo završili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na vrijeme, </w:t>
            </w:r>
            <w:r w:rsidRPr="00132134">
              <w:rPr>
                <w:rFonts w:asciiTheme="minorHAnsi" w:hAnsiTheme="minorHAnsi" w:cstheme="minorHAnsi"/>
                <w:u w:val="single"/>
                <w:lang w:val="hr-HR"/>
              </w:rPr>
              <w:t>išli bismo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na igralište.          PROŠLOST</w:t>
            </w:r>
          </w:p>
          <w:p w14:paraId="1434FB35" w14:textId="77777777" w:rsidR="0090530F" w:rsidRPr="00132134" w:rsidRDefault="0090530F" w:rsidP="0090530F">
            <w:pPr>
              <w:pStyle w:val="NoSpacing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Ako </w:t>
            </w:r>
            <w:r w:rsidRPr="00132134">
              <w:rPr>
                <w:rFonts w:asciiTheme="minorHAnsi" w:hAnsiTheme="minorHAnsi" w:cstheme="minorHAnsi"/>
                <w:u w:val="single"/>
                <w:lang w:val="hr-HR"/>
              </w:rPr>
              <w:t>bi bio zaboravio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, </w:t>
            </w:r>
            <w:r w:rsidRPr="00132134">
              <w:rPr>
                <w:rFonts w:asciiTheme="minorHAnsi" w:hAnsiTheme="minorHAnsi" w:cstheme="minorHAnsi"/>
                <w:u w:val="single"/>
                <w:lang w:val="hr-HR"/>
              </w:rPr>
              <w:t>bio bi otišao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po pomoć.  </w:t>
            </w:r>
          </w:p>
          <w:p w14:paraId="4F95E603" w14:textId="77777777" w:rsidR="0090530F" w:rsidRPr="00132134" w:rsidRDefault="0090530F" w:rsidP="0090530F">
            <w:pPr>
              <w:pStyle w:val="NoSpacing"/>
              <w:numPr>
                <w:ilvl w:val="0"/>
                <w:numId w:val="18"/>
              </w:numPr>
              <w:spacing w:before="240"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POVEŽI – Poveži značenje kondicionala s podcrtanim kondicionalima u rečenici. </w:t>
            </w:r>
          </w:p>
          <w:p w14:paraId="44A5DF0D" w14:textId="77777777" w:rsidR="0090530F" w:rsidRPr="00132134" w:rsidRDefault="0090530F" w:rsidP="0090530F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Kad </w:t>
            </w:r>
            <w:r w:rsidRPr="00132134">
              <w:rPr>
                <w:rFonts w:asciiTheme="minorHAnsi" w:hAnsiTheme="minorHAnsi" w:cstheme="minorHAnsi"/>
                <w:u w:val="single"/>
                <w:lang w:val="hr-HR"/>
              </w:rPr>
              <w:t>bih pročitao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knjigu, </w:t>
            </w:r>
            <w:r w:rsidRPr="00132134">
              <w:rPr>
                <w:rFonts w:asciiTheme="minorHAnsi" w:hAnsiTheme="minorHAnsi" w:cstheme="minorHAnsi"/>
                <w:u w:val="single"/>
                <w:lang w:val="hr-HR"/>
              </w:rPr>
              <w:t>mogli bismo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razgovarati o njoj.               </w:t>
            </w:r>
          </w:p>
          <w:p w14:paraId="2A6AC706" w14:textId="77777777" w:rsidR="0090530F" w:rsidRPr="00132134" w:rsidRDefault="0090530F" w:rsidP="0090530F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u w:val="single"/>
                <w:lang w:val="hr-HR"/>
              </w:rPr>
              <w:t>Mogli biste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sutra doći do mene napraviti plakat.                         POGODBA</w:t>
            </w:r>
          </w:p>
          <w:p w14:paraId="5D61E7BA" w14:textId="77777777" w:rsidR="0090530F" w:rsidRPr="00132134" w:rsidRDefault="0090530F" w:rsidP="0090530F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Ivo </w:t>
            </w:r>
            <w:r w:rsidRPr="00132134">
              <w:rPr>
                <w:rFonts w:asciiTheme="minorHAnsi" w:hAnsiTheme="minorHAnsi" w:cstheme="minorHAnsi"/>
                <w:u w:val="single"/>
                <w:lang w:val="hr-HR"/>
              </w:rPr>
              <w:t xml:space="preserve">bi želio 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pročitati i druge romane o Koku.                                    ŽELJA </w:t>
            </w:r>
          </w:p>
          <w:p w14:paraId="1003AD67" w14:textId="77777777" w:rsidR="0090530F" w:rsidRPr="00132134" w:rsidRDefault="0090530F" w:rsidP="0090530F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lastRenderedPageBreak/>
              <w:t xml:space="preserve">Kad </w:t>
            </w:r>
            <w:r w:rsidRPr="00132134">
              <w:rPr>
                <w:rFonts w:asciiTheme="minorHAnsi" w:hAnsiTheme="minorHAnsi" w:cstheme="minorHAnsi"/>
                <w:u w:val="single"/>
                <w:lang w:val="hr-HR"/>
              </w:rPr>
              <w:t>bi spremio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sobu, </w:t>
            </w:r>
            <w:r w:rsidRPr="00132134">
              <w:rPr>
                <w:rFonts w:asciiTheme="minorHAnsi" w:hAnsiTheme="minorHAnsi" w:cstheme="minorHAnsi"/>
                <w:u w:val="single"/>
                <w:lang w:val="hr-HR"/>
              </w:rPr>
              <w:t>mogli bismo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gledati film.                               MOGUĆNOST</w:t>
            </w:r>
          </w:p>
          <w:p w14:paraId="7820124B" w14:textId="77777777" w:rsidR="0090530F" w:rsidRPr="00132134" w:rsidRDefault="0090530F" w:rsidP="0090530F">
            <w:pPr>
              <w:pStyle w:val="NoSpacing"/>
              <w:numPr>
                <w:ilvl w:val="0"/>
                <w:numId w:val="18"/>
              </w:numPr>
              <w:spacing w:before="120" w:after="120"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RAŠČLANI – Objasni na primjeru kako se tvore kondicional prvi i kondicional drugi. </w:t>
            </w:r>
          </w:p>
          <w:p w14:paraId="016ACB33" w14:textId="37E212CE" w:rsidR="0090530F" w:rsidRPr="00132134" w:rsidRDefault="00132134" w:rsidP="0090530F">
            <w:pPr>
              <w:pStyle w:val="NoSpacing"/>
              <w:spacing w:before="120" w:after="120"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DD0D4" wp14:editId="3180DE6F">
                      <wp:simplePos x="0" y="0"/>
                      <wp:positionH relativeFrom="column">
                        <wp:posOffset>5582285</wp:posOffset>
                      </wp:positionH>
                      <wp:positionV relativeFrom="paragraph">
                        <wp:posOffset>205105</wp:posOffset>
                      </wp:positionV>
                      <wp:extent cx="219075" cy="171450"/>
                      <wp:effectExtent l="13335" t="8255" r="43815" b="48895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BE0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439.55pt;margin-top:16.15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">
                      <v:stroke endarrow="block"/>
                    </v:shape>
                  </w:pict>
                </mc:Fallback>
              </mc:AlternateContent>
            </w:r>
            <w:r w:rsidRPr="00132134">
              <w:rPr>
                <w:rFonts w:asciiTheme="minorHAnsi" w:hAnsiTheme="minorHAnsi" w:cstheme="minorHAnsi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415598" wp14:editId="352B2B60">
                      <wp:simplePos x="0" y="0"/>
                      <wp:positionH relativeFrom="column">
                        <wp:posOffset>4662170</wp:posOffset>
                      </wp:positionH>
                      <wp:positionV relativeFrom="paragraph">
                        <wp:posOffset>205105</wp:posOffset>
                      </wp:positionV>
                      <wp:extent cx="161925" cy="171450"/>
                      <wp:effectExtent l="55245" t="8255" r="11430" b="48895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19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491EB" id="AutoShape 14" o:spid="_x0000_s1026" type="#_x0000_t32" style="position:absolute;margin-left:367.1pt;margin-top:16.15pt;width:12.75pt;height:13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">
                      <v:stroke endarrow="block"/>
                    </v:shape>
                  </w:pict>
                </mc:Fallback>
              </mc:AlternateContent>
            </w:r>
            <w:r w:rsidRPr="00132134">
              <w:rPr>
                <w:rFonts w:asciiTheme="minorHAnsi" w:hAnsiTheme="minorHAnsi" w:cstheme="minorHAnsi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67D765E" wp14:editId="19BD835E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212725</wp:posOffset>
                      </wp:positionV>
                      <wp:extent cx="104775" cy="219075"/>
                      <wp:effectExtent l="55245" t="6350" r="11430" b="4127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477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AC9CF" id="AutoShape 12" o:spid="_x0000_s1026" type="#_x0000_t32" style="position:absolute;margin-left:115.1pt;margin-top:16.75pt;width:8.25pt;height:17.2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">
                      <v:stroke endarrow="block"/>
                    </v:shape>
                  </w:pict>
                </mc:Fallback>
              </mc:AlternateContent>
            </w:r>
            <w:r w:rsidRPr="00132134">
              <w:rPr>
                <w:rFonts w:asciiTheme="minorHAnsi" w:hAnsiTheme="minorHAnsi" w:cstheme="minorHAnsi"/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32DF4C" wp14:editId="0D1BC8A1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189865</wp:posOffset>
                      </wp:positionV>
                      <wp:extent cx="95250" cy="219075"/>
                      <wp:effectExtent l="7620" t="12065" r="59055" b="3556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30185" id="AutoShape 13" o:spid="_x0000_s1026" type="#_x0000_t32" style="position:absolute;margin-left:167.6pt;margin-top:14.95pt;width:7.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">
                      <v:stroke endarrow="block"/>
                    </v:shape>
                  </w:pict>
                </mc:Fallback>
              </mc:AlternateConten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                                              </w:t>
            </w:r>
            <w:r w:rsidR="0090530F" w:rsidRPr="00132134">
              <w:rPr>
                <w:rFonts w:asciiTheme="minorHAnsi" w:hAnsiTheme="minorHAnsi" w:cstheme="minorHAnsi"/>
                <w:u w:val="single"/>
                <w:lang w:val="hr-HR"/>
              </w:rPr>
              <w:t>mogao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      </w:t>
            </w:r>
            <w:r w:rsidR="0090530F" w:rsidRPr="00132134">
              <w:rPr>
                <w:rFonts w:asciiTheme="minorHAnsi" w:hAnsiTheme="minorHAnsi" w:cstheme="minorHAnsi"/>
                <w:u w:val="single"/>
                <w:lang w:val="hr-HR"/>
              </w:rPr>
              <w:t>bih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                                                                               </w:t>
            </w:r>
            <w:r w:rsidR="0090530F" w:rsidRPr="00132134">
              <w:rPr>
                <w:rFonts w:asciiTheme="minorHAnsi" w:hAnsiTheme="minorHAnsi" w:cstheme="minorHAnsi"/>
                <w:u w:val="single"/>
                <w:lang w:val="hr-HR"/>
              </w:rPr>
              <w:t>bio bih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          </w:t>
            </w:r>
            <w:r w:rsidR="0090530F" w:rsidRPr="00132134">
              <w:rPr>
                <w:rFonts w:asciiTheme="minorHAnsi" w:hAnsiTheme="minorHAnsi" w:cstheme="minorHAnsi"/>
                <w:u w:val="single"/>
                <w:lang w:val="hr-HR"/>
              </w:rPr>
              <w:t xml:space="preserve">mogao </w:t>
            </w:r>
          </w:p>
          <w:p w14:paraId="7902120E" w14:textId="77777777" w:rsidR="0090530F" w:rsidRPr="00132134" w:rsidRDefault="0090530F" w:rsidP="0090530F">
            <w:pPr>
              <w:pStyle w:val="NoSpacing"/>
              <w:spacing w:before="120" w:after="120" w:line="276" w:lineRule="auto"/>
              <w:ind w:left="430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                    </w:t>
            </w:r>
          </w:p>
          <w:p w14:paraId="5F7B9B92" w14:textId="77777777" w:rsidR="0090530F" w:rsidRPr="00132134" w:rsidRDefault="0090530F" w:rsidP="0090530F">
            <w:pPr>
              <w:pStyle w:val="NoSpacing"/>
              <w:spacing w:before="120" w:after="120"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                        _______________       ____________________                   ________________       ___________________</w:t>
            </w:r>
          </w:p>
          <w:p w14:paraId="240C186B" w14:textId="77777777" w:rsidR="0090530F" w:rsidRPr="00132134" w:rsidRDefault="0090530F" w:rsidP="0090530F">
            <w:pPr>
              <w:pStyle w:val="NoSpacing"/>
              <w:numPr>
                <w:ilvl w:val="0"/>
                <w:numId w:val="18"/>
              </w:numPr>
              <w:spacing w:before="120" w:after="120"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PRIMIJENI – Napiši četiri rečenice u kojima ćeš upotrijebiti kondicional prvi (2) ili kondicional drugi (2). </w:t>
            </w:r>
          </w:p>
          <w:p w14:paraId="7F117551" w14:textId="77777777" w:rsidR="0090530F" w:rsidRPr="00132134" w:rsidRDefault="0090530F" w:rsidP="0090530F">
            <w:pPr>
              <w:pStyle w:val="NoSpacing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>ZA/PROTIV</w:t>
            </w:r>
          </w:p>
          <w:p w14:paraId="5BCEAA52" w14:textId="77777777" w:rsidR="0090530F" w:rsidRPr="00132134" w:rsidRDefault="0090530F" w:rsidP="0090530F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>Koja je od navedenih rečenica napisana u skladu s gramatičkim pravilima?</w:t>
            </w:r>
          </w:p>
          <w:p w14:paraId="2268FC69" w14:textId="77777777" w:rsidR="0090530F" w:rsidRPr="00132134" w:rsidRDefault="0090530F" w:rsidP="0090530F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>Mogli bi ići u kino.</w:t>
            </w:r>
          </w:p>
          <w:p w14:paraId="30A7FBD9" w14:textId="77777777" w:rsidR="0090530F" w:rsidRPr="00132134" w:rsidRDefault="0090530F" w:rsidP="0090530F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Ja bi rado išao u kino. </w:t>
            </w:r>
          </w:p>
          <w:p w14:paraId="3775740C" w14:textId="77777777" w:rsidR="0090530F" w:rsidRPr="00132134" w:rsidRDefault="0090530F" w:rsidP="0090530F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>Vi bi bili kupili ulaznice.</w:t>
            </w:r>
          </w:p>
          <w:p w14:paraId="2FF1BD63" w14:textId="77777777" w:rsidR="0090530F" w:rsidRPr="00132134" w:rsidRDefault="0090530F" w:rsidP="0090530F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Oni bi bili šetali. </w:t>
            </w:r>
          </w:p>
          <w:p w14:paraId="0C461415" w14:textId="2FCFD463" w:rsidR="0090530F" w:rsidRPr="00132134" w:rsidRDefault="0090530F" w:rsidP="0090530F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Rečenice s nepravilnim oblicima kondicionala napiši pravilno. </w:t>
            </w:r>
          </w:p>
          <w:p w14:paraId="141FE213" w14:textId="66299720" w:rsidR="008D04F3" w:rsidRPr="00132134" w:rsidRDefault="00EE1DDE" w:rsidP="0090530F">
            <w:pPr>
              <w:pStyle w:val="NoSpacing"/>
              <w:numPr>
                <w:ilvl w:val="0"/>
                <w:numId w:val="17"/>
              </w:numPr>
              <w:spacing w:before="120" w:after="120"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b/>
                <w:bCs/>
                <w:color w:val="0070C0"/>
                <w:lang w:val="hr-HR"/>
              </w:rPr>
              <w:t>aktivnost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– </w:t>
            </w:r>
            <w:r w:rsidR="00DB3351" w:rsidRPr="00132134">
              <w:rPr>
                <w:rFonts w:asciiTheme="minorHAnsi" w:hAnsiTheme="minorHAnsi" w:cstheme="minorHAnsi"/>
                <w:b/>
                <w:lang w:val="hr-HR"/>
              </w:rPr>
              <w:t>Prezent u kondicional</w:t>
            </w:r>
            <w:r w:rsidR="00DB3351" w:rsidRPr="00132134">
              <w:rPr>
                <w:rFonts w:asciiTheme="minorHAnsi" w:hAnsiTheme="minorHAnsi" w:cstheme="minorHAnsi"/>
                <w:lang w:val="hr-HR"/>
              </w:rPr>
              <w:t xml:space="preserve"> (dostupno na e-sferi uz udžbenik </w:t>
            </w:r>
            <w:r w:rsidR="00DB3351" w:rsidRPr="00132134">
              <w:rPr>
                <w:rFonts w:asciiTheme="minorHAnsi" w:hAnsiTheme="minorHAnsi" w:cstheme="minorHAnsi"/>
                <w:i/>
                <w:lang w:val="hr-HR"/>
              </w:rPr>
              <w:t>Naš hrvatski 6</w:t>
            </w:r>
            <w:r w:rsidR="00DB3351" w:rsidRPr="00132134">
              <w:rPr>
                <w:rFonts w:asciiTheme="minorHAnsi" w:hAnsiTheme="minorHAnsi" w:cstheme="minorHAnsi"/>
                <w:lang w:val="hr-HR"/>
              </w:rPr>
              <w:t>)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br/>
            </w:r>
            <w:r w:rsidR="008D04F3" w:rsidRPr="00132134">
              <w:rPr>
                <w:rFonts w:asciiTheme="minorHAnsi" w:hAnsiTheme="minorHAnsi" w:cstheme="minorHAnsi"/>
                <w:lang w:val="hr-HR"/>
              </w:rPr>
              <w:t>Učenik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8D04F3" w:rsidRPr="00132134">
              <w:rPr>
                <w:rFonts w:asciiTheme="minorHAnsi" w:hAnsiTheme="minorHAnsi" w:cstheme="minorHAnsi"/>
                <w:lang w:val="hr-HR"/>
              </w:rPr>
              <w:t xml:space="preserve">istaknute glagole u prezentu zamjenjuje kondicionalom. </w:t>
            </w:r>
          </w:p>
          <w:p w14:paraId="34697C2D" w14:textId="77777777" w:rsidR="0090530F" w:rsidRPr="00132134" w:rsidRDefault="00753569" w:rsidP="0090530F">
            <w:pPr>
              <w:pStyle w:val="NoSpacing"/>
              <w:numPr>
                <w:ilvl w:val="0"/>
                <w:numId w:val="17"/>
              </w:numPr>
              <w:spacing w:before="120" w:after="120"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b/>
                <w:bCs/>
                <w:color w:val="0070C0"/>
                <w:lang w:val="hr-HR"/>
              </w:rPr>
              <w:t>aktivnost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–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8D04F3" w:rsidRPr="00132134">
              <w:rPr>
                <w:rFonts w:asciiTheme="minorHAnsi" w:hAnsiTheme="minorHAnsi" w:cstheme="minorHAnsi"/>
                <w:b/>
                <w:lang w:val="hr-HR"/>
              </w:rPr>
              <w:t xml:space="preserve">Kondicional prvi ili kondicional drugi </w:t>
            </w:r>
            <w:r w:rsidR="0039456C" w:rsidRPr="00132134">
              <w:rPr>
                <w:rFonts w:asciiTheme="minorHAnsi" w:hAnsiTheme="minorHAnsi" w:cstheme="minorHAnsi"/>
                <w:lang w:val="hr-HR"/>
              </w:rPr>
              <w:t xml:space="preserve">(dostupno na e-sferi uz udžbenik </w:t>
            </w:r>
            <w:r w:rsidR="0039456C" w:rsidRPr="00132134">
              <w:rPr>
                <w:rFonts w:asciiTheme="minorHAnsi" w:hAnsiTheme="minorHAnsi" w:cstheme="minorHAnsi"/>
                <w:i/>
                <w:lang w:val="hr-HR"/>
              </w:rPr>
              <w:t>Naš hrvatski 6</w:t>
            </w:r>
            <w:r w:rsidR="0039456C" w:rsidRPr="00132134">
              <w:rPr>
                <w:rFonts w:asciiTheme="minorHAnsi" w:hAnsiTheme="minorHAnsi" w:cstheme="minorHAnsi"/>
                <w:lang w:val="hr-HR"/>
              </w:rPr>
              <w:t>)</w:t>
            </w:r>
            <w:r w:rsidR="0090530F" w:rsidRPr="00132134">
              <w:rPr>
                <w:rFonts w:asciiTheme="minorHAnsi" w:hAnsiTheme="minorHAnsi" w:cstheme="minorHAnsi"/>
                <w:lang w:val="hr-HR"/>
              </w:rPr>
              <w:br/>
            </w:r>
            <w:r w:rsidR="0039456C" w:rsidRPr="00132134">
              <w:rPr>
                <w:rFonts w:asciiTheme="minorHAnsi" w:hAnsiTheme="minorHAnsi" w:cstheme="minorHAnsi"/>
                <w:lang w:val="hr-HR"/>
              </w:rPr>
              <w:t xml:space="preserve">Učenik </w:t>
            </w:r>
            <w:r w:rsidR="008D04F3" w:rsidRPr="00132134">
              <w:rPr>
                <w:rFonts w:asciiTheme="minorHAnsi" w:hAnsiTheme="minorHAnsi" w:cstheme="minorHAnsi"/>
                <w:lang w:val="hr-HR"/>
              </w:rPr>
              <w:t>razvrstava zadane rečenice s kondicionalom prvim i kondicionalom drugim.</w:t>
            </w:r>
          </w:p>
          <w:p w14:paraId="6191163C" w14:textId="5A1482E5" w:rsidR="008D04F3" w:rsidRPr="00132134" w:rsidRDefault="008D04F3" w:rsidP="00132134">
            <w:pPr>
              <w:pStyle w:val="NoSpacing"/>
              <w:numPr>
                <w:ilvl w:val="0"/>
                <w:numId w:val="17"/>
              </w:numPr>
              <w:spacing w:before="120" w:after="120"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5E3F73" w:rsidRPr="00132134">
              <w:rPr>
                <w:rFonts w:asciiTheme="minorHAnsi" w:hAnsiTheme="minorHAnsi" w:cstheme="minorHAnsi"/>
                <w:b/>
                <w:bCs/>
                <w:color w:val="0070C0"/>
                <w:lang w:val="hr-HR"/>
              </w:rPr>
              <w:t>aktivnost</w:t>
            </w:r>
            <w:r w:rsidR="005E3F73" w:rsidRPr="00132134">
              <w:rPr>
                <w:rFonts w:asciiTheme="minorHAnsi" w:hAnsiTheme="minorHAnsi" w:cstheme="minorHAnsi"/>
                <w:lang w:val="hr-HR"/>
              </w:rPr>
              <w:t xml:space="preserve"> – </w:t>
            </w:r>
            <w:r w:rsidRPr="00132134">
              <w:rPr>
                <w:rFonts w:asciiTheme="minorHAnsi" w:hAnsiTheme="minorHAnsi" w:cstheme="minorHAnsi"/>
                <w:b/>
                <w:lang w:val="hr-HR"/>
              </w:rPr>
              <w:t>Kratko izlaganje u kondicionalu</w:t>
            </w:r>
            <w:r w:rsidR="00C32962" w:rsidRPr="00132134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Pr="00132134">
              <w:rPr>
                <w:rFonts w:asciiTheme="minorHAnsi" w:hAnsiTheme="minorHAnsi" w:cstheme="minorHAnsi"/>
                <w:lang w:val="hr-HR"/>
              </w:rPr>
              <w:t>(</w:t>
            </w:r>
            <w:r w:rsidR="00E241A3" w:rsidRPr="00132134">
              <w:rPr>
                <w:rFonts w:asciiTheme="minorHAnsi" w:hAnsiTheme="minorHAnsi" w:cstheme="minorHAnsi"/>
                <w:lang w:val="hr-HR"/>
              </w:rPr>
              <w:t xml:space="preserve">udžbenik </w:t>
            </w:r>
            <w:r w:rsidR="00E241A3" w:rsidRPr="00132134">
              <w:rPr>
                <w:rFonts w:asciiTheme="minorHAnsi" w:hAnsiTheme="minorHAnsi" w:cstheme="minorHAnsi"/>
                <w:i/>
                <w:lang w:val="hr-HR"/>
              </w:rPr>
              <w:t>Naš hrvatski 6</w:t>
            </w:r>
            <w:r w:rsidRPr="00132134">
              <w:rPr>
                <w:rFonts w:asciiTheme="minorHAnsi" w:hAnsiTheme="minorHAnsi" w:cstheme="minorHAnsi"/>
                <w:i/>
                <w:lang w:val="hr-HR"/>
              </w:rPr>
              <w:t>, Razmisli i ponovi, 65. str.</w:t>
            </w:r>
            <w:r w:rsidR="00E241A3" w:rsidRPr="00132134">
              <w:rPr>
                <w:rFonts w:asciiTheme="minorHAnsi" w:hAnsiTheme="minorHAnsi" w:cstheme="minorHAnsi"/>
                <w:lang w:val="hr-HR"/>
              </w:rPr>
              <w:t>)</w:t>
            </w:r>
            <w:r w:rsidR="00132134" w:rsidRPr="00132134">
              <w:rPr>
                <w:rFonts w:asciiTheme="minorHAnsi" w:hAnsiTheme="minorHAnsi" w:cstheme="minorHAnsi"/>
                <w:lang w:val="hr-HR"/>
              </w:rPr>
              <w:br/>
            </w:r>
            <w:r w:rsidR="00E241A3" w:rsidRPr="00132134">
              <w:rPr>
                <w:rFonts w:asciiTheme="minorHAnsi" w:hAnsiTheme="minorHAnsi" w:cstheme="minorHAnsi"/>
                <w:lang w:val="hr-HR"/>
              </w:rPr>
              <w:t xml:space="preserve">Učenik 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razmišlja o čemu bi mogao govoriti na temu </w:t>
            </w:r>
            <w:r w:rsidRPr="00132134">
              <w:rPr>
                <w:rFonts w:asciiTheme="minorHAnsi" w:hAnsiTheme="minorHAnsi" w:cstheme="minorHAnsi"/>
                <w:i/>
                <w:lang w:val="hr-HR"/>
              </w:rPr>
              <w:t>Kako vidim svoju budućnost</w:t>
            </w:r>
            <w:r w:rsidR="0090530F" w:rsidRPr="00132134">
              <w:rPr>
                <w:rFonts w:asciiTheme="minorHAnsi" w:hAnsiTheme="minorHAnsi" w:cstheme="minorHAnsi"/>
                <w:iCs/>
                <w:lang w:val="hr-HR"/>
              </w:rPr>
              <w:t xml:space="preserve"> i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piše bilješke/ ključne riječi koje će mu pomoći prilikom izlaganja, piše plan izlaganja i strukturira izlaganje u tri dijela: uvod, glavni dio i zaključak. Na temelju ključnih riječi piše rečenice upotrebljavajući kondicional prvi (6) i kondicional drugi (2). Vrednovanje </w:t>
            </w:r>
            <w:r w:rsidR="00132134" w:rsidRPr="00132134">
              <w:rPr>
                <w:rFonts w:asciiTheme="minorHAnsi" w:hAnsiTheme="minorHAnsi" w:cstheme="minorHAnsi"/>
                <w:lang w:val="hr-HR"/>
              </w:rPr>
              <w:t xml:space="preserve">je 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objašnjeno u rubrici </w:t>
            </w:r>
            <w:r w:rsidRPr="00132134">
              <w:rPr>
                <w:rFonts w:asciiTheme="minorHAnsi" w:hAnsiTheme="minorHAnsi" w:cstheme="minorHAnsi"/>
                <w:i/>
                <w:iCs/>
                <w:lang w:val="hr-HR"/>
              </w:rPr>
              <w:t>Razmisli i ponovi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. </w:t>
            </w:r>
          </w:p>
          <w:p w14:paraId="14C0CBDA" w14:textId="701EF557" w:rsidR="00C32962" w:rsidRPr="00132134" w:rsidRDefault="008D267C" w:rsidP="00132134">
            <w:pPr>
              <w:pStyle w:val="NoSpacing"/>
              <w:numPr>
                <w:ilvl w:val="0"/>
                <w:numId w:val="17"/>
              </w:numPr>
              <w:spacing w:before="120" w:after="120"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b/>
                <w:bCs/>
                <w:color w:val="0070C0"/>
                <w:lang w:val="hr-HR"/>
              </w:rPr>
              <w:t>aktivnost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– </w:t>
            </w:r>
            <w:r w:rsidR="009A079C" w:rsidRPr="00132134">
              <w:rPr>
                <w:rFonts w:asciiTheme="minorHAnsi" w:hAnsiTheme="minorHAnsi" w:cstheme="minorHAnsi"/>
                <w:b/>
                <w:lang w:val="hr-HR"/>
              </w:rPr>
              <w:t>Da</w:t>
            </w:r>
            <w:r w:rsidR="00AE2DFB" w:rsidRPr="00132134">
              <w:rPr>
                <w:rFonts w:asciiTheme="minorHAnsi" w:hAnsiTheme="minorHAnsi" w:cstheme="minorHAnsi"/>
                <w:b/>
                <w:lang w:val="hr-HR"/>
              </w:rPr>
              <w:t xml:space="preserve"> s</w:t>
            </w:r>
            <w:r w:rsidR="009A079C" w:rsidRPr="00132134">
              <w:rPr>
                <w:rFonts w:asciiTheme="minorHAnsi" w:hAnsiTheme="minorHAnsi" w:cstheme="minorHAnsi"/>
                <w:b/>
                <w:lang w:val="hr-HR"/>
              </w:rPr>
              <w:t xml:space="preserve">am ja... 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(radna bilježnica </w:t>
            </w:r>
            <w:r w:rsidRPr="00132134">
              <w:rPr>
                <w:rFonts w:asciiTheme="minorHAnsi" w:hAnsiTheme="minorHAnsi" w:cstheme="minorHAnsi"/>
                <w:i/>
                <w:lang w:val="hr-HR"/>
              </w:rPr>
              <w:t xml:space="preserve">Naš hrvatski 6, </w:t>
            </w:r>
            <w:r w:rsidR="009A079C" w:rsidRPr="00132134">
              <w:rPr>
                <w:rFonts w:asciiTheme="minorHAnsi" w:hAnsiTheme="minorHAnsi" w:cstheme="minorHAnsi"/>
                <w:lang w:val="hr-HR"/>
              </w:rPr>
              <w:t>8</w:t>
            </w:r>
            <w:r w:rsidRPr="00132134">
              <w:rPr>
                <w:rFonts w:asciiTheme="minorHAnsi" w:hAnsiTheme="minorHAnsi" w:cstheme="minorHAnsi"/>
                <w:lang w:val="hr-HR"/>
              </w:rPr>
              <w:t>. zadatak)</w:t>
            </w:r>
            <w:r w:rsidR="00132134" w:rsidRPr="00132134">
              <w:rPr>
                <w:rFonts w:asciiTheme="minorHAnsi" w:hAnsiTheme="minorHAnsi" w:cstheme="minorHAnsi"/>
                <w:lang w:val="hr-HR"/>
              </w:rPr>
              <w:br/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Učenik </w:t>
            </w:r>
            <w:r w:rsidR="009A079C" w:rsidRPr="00132134">
              <w:rPr>
                <w:rFonts w:asciiTheme="minorHAnsi" w:hAnsiTheme="minorHAnsi" w:cstheme="minorHAnsi"/>
                <w:lang w:val="hr-HR"/>
              </w:rPr>
              <w:t>rješava zadatak iz radne bilježnice u kojem treba napisati što bi bilo da je on njegov prijatelj, učitelj</w:t>
            </w:r>
            <w:r w:rsidR="00132134" w:rsidRPr="00132134">
              <w:rPr>
                <w:rFonts w:asciiTheme="minorHAnsi" w:hAnsiTheme="minorHAnsi" w:cstheme="minorHAnsi"/>
                <w:lang w:val="hr-HR"/>
              </w:rPr>
              <w:t>/učiteljica</w:t>
            </w:r>
            <w:r w:rsidR="009A079C" w:rsidRPr="00132134">
              <w:rPr>
                <w:rFonts w:asciiTheme="minorHAnsi" w:hAnsiTheme="minorHAnsi" w:cstheme="minorHAnsi"/>
                <w:lang w:val="hr-HR"/>
              </w:rPr>
              <w:t xml:space="preserve">, </w:t>
            </w:r>
            <w:r w:rsidR="00132134" w:rsidRPr="00132134">
              <w:rPr>
                <w:rFonts w:asciiTheme="minorHAnsi" w:hAnsiTheme="minorHAnsi" w:cstheme="minorHAnsi"/>
                <w:lang w:val="hr-HR"/>
              </w:rPr>
              <w:t>ravnatelj/</w:t>
            </w:r>
            <w:r w:rsidR="009A079C" w:rsidRPr="00132134">
              <w:rPr>
                <w:rFonts w:asciiTheme="minorHAnsi" w:hAnsiTheme="minorHAnsi" w:cstheme="minorHAnsi"/>
                <w:lang w:val="hr-HR"/>
              </w:rPr>
              <w:t xml:space="preserve">ravnateljica i istraživač. Učenik piše i što bi on želio biti. </w:t>
            </w:r>
          </w:p>
          <w:p w14:paraId="4D7519EA" w14:textId="33403433" w:rsidR="00AE2DFB" w:rsidRPr="00132134" w:rsidRDefault="008D267C" w:rsidP="00132134">
            <w:pPr>
              <w:pStyle w:val="NoSpacing"/>
              <w:numPr>
                <w:ilvl w:val="0"/>
                <w:numId w:val="17"/>
              </w:numPr>
              <w:spacing w:before="120" w:after="120"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b/>
                <w:bCs/>
                <w:color w:val="0070C0"/>
                <w:lang w:val="hr-HR"/>
              </w:rPr>
              <w:lastRenderedPageBreak/>
              <w:t>aktivnost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– </w:t>
            </w:r>
            <w:r w:rsidR="009A079C" w:rsidRPr="00132134">
              <w:rPr>
                <w:rFonts w:asciiTheme="minorHAnsi" w:hAnsiTheme="minorHAnsi" w:cstheme="minorHAnsi"/>
                <w:b/>
                <w:lang w:val="hr-HR"/>
              </w:rPr>
              <w:t>Kako uspješno učiti?</w:t>
            </w:r>
            <w:r w:rsidR="009A079C" w:rsidRPr="00132134">
              <w:rPr>
                <w:rFonts w:asciiTheme="minorHAnsi" w:hAnsiTheme="minorHAnsi" w:cstheme="minorHAnsi"/>
                <w:lang w:val="hr-HR"/>
              </w:rPr>
              <w:t xml:space="preserve"> (radna bilježnica </w:t>
            </w:r>
            <w:r w:rsidR="009A079C" w:rsidRPr="00132134">
              <w:rPr>
                <w:rFonts w:asciiTheme="minorHAnsi" w:hAnsiTheme="minorHAnsi" w:cstheme="minorHAnsi"/>
                <w:i/>
                <w:lang w:val="hr-HR"/>
              </w:rPr>
              <w:t xml:space="preserve">Naš hrvatski 6, </w:t>
            </w:r>
            <w:r w:rsidR="009A079C" w:rsidRPr="00132134">
              <w:rPr>
                <w:rFonts w:asciiTheme="minorHAnsi" w:hAnsiTheme="minorHAnsi" w:cstheme="minorHAnsi"/>
                <w:lang w:val="hr-HR"/>
              </w:rPr>
              <w:t>9. zadatak)</w:t>
            </w:r>
            <w:r w:rsidR="00132134" w:rsidRPr="00132134">
              <w:rPr>
                <w:rFonts w:asciiTheme="minorHAnsi" w:hAnsiTheme="minorHAnsi" w:cstheme="minorHAnsi"/>
                <w:lang w:val="hr-HR"/>
              </w:rPr>
              <w:br/>
            </w:r>
            <w:r w:rsidR="009A079C" w:rsidRPr="00132134">
              <w:rPr>
                <w:rFonts w:asciiTheme="minorHAnsi" w:hAnsiTheme="minorHAnsi" w:cstheme="minorHAnsi"/>
                <w:lang w:val="hr-HR"/>
              </w:rPr>
              <w:t xml:space="preserve">Učenik piše pet savjeta kako se može biti uspješniji u učenju koristeći se kondicionalom u svakom savjetu. </w:t>
            </w:r>
          </w:p>
          <w:p w14:paraId="15B4D8C9" w14:textId="5B4BE0CC" w:rsidR="007344D0" w:rsidRPr="00132134" w:rsidRDefault="009A079C" w:rsidP="006C0D88">
            <w:pPr>
              <w:pStyle w:val="NoSpacing"/>
              <w:numPr>
                <w:ilvl w:val="0"/>
                <w:numId w:val="17"/>
              </w:numPr>
              <w:spacing w:before="120" w:after="120" w:line="276" w:lineRule="auto"/>
              <w:rPr>
                <w:rFonts w:asciiTheme="minorHAnsi" w:hAnsiTheme="minorHAnsi" w:cstheme="minorHAnsi"/>
                <w:lang w:val="hr-HR"/>
              </w:rPr>
            </w:pPr>
            <w:r w:rsidRPr="00132134">
              <w:rPr>
                <w:rFonts w:asciiTheme="minorHAnsi" w:hAnsiTheme="minorHAnsi" w:cstheme="minorHAnsi"/>
                <w:b/>
                <w:bCs/>
                <w:color w:val="0070C0"/>
                <w:lang w:val="hr-HR"/>
              </w:rPr>
              <w:t>aktivnost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 – </w:t>
            </w:r>
            <w:r w:rsidRPr="00132134">
              <w:rPr>
                <w:rFonts w:asciiTheme="minorHAnsi" w:hAnsiTheme="minorHAnsi" w:cstheme="minorHAnsi"/>
                <w:b/>
                <w:lang w:val="hr-HR"/>
              </w:rPr>
              <w:t>Kviz o kondicionalu</w:t>
            </w:r>
            <w:r w:rsidR="00132134" w:rsidRPr="00132134">
              <w:rPr>
                <w:rFonts w:asciiTheme="minorHAnsi" w:hAnsiTheme="minorHAnsi" w:cstheme="minorHAnsi"/>
                <w:b/>
                <w:lang w:val="hr-HR"/>
              </w:rPr>
              <w:br/>
            </w:r>
            <w:r w:rsidR="008D267C" w:rsidRPr="00132134">
              <w:rPr>
                <w:rFonts w:asciiTheme="minorHAnsi" w:hAnsiTheme="minorHAnsi" w:cstheme="minorHAnsi"/>
                <w:lang w:val="hr-HR"/>
              </w:rPr>
              <w:t>Učenik izrađuje vlastiti digitalni materija</w:t>
            </w:r>
            <w:r w:rsidRPr="00132134">
              <w:rPr>
                <w:rFonts w:asciiTheme="minorHAnsi" w:hAnsiTheme="minorHAnsi" w:cstheme="minorHAnsi"/>
                <w:lang w:val="hr-HR"/>
              </w:rPr>
              <w:t xml:space="preserve">l (kviz ili igru) o kondicionalu. </w:t>
            </w:r>
            <w:r w:rsidR="00AE2DFB" w:rsidRPr="00132134">
              <w:rPr>
                <w:rFonts w:asciiTheme="minorHAnsi" w:hAnsiTheme="minorHAnsi" w:cstheme="minorHAnsi"/>
                <w:lang w:val="hr-HR"/>
              </w:rPr>
              <w:t xml:space="preserve">Kviz/igru može izraditi alatima: </w:t>
            </w:r>
            <w:proofErr w:type="spellStart"/>
            <w:r w:rsidR="00AE2DFB" w:rsidRPr="00132134">
              <w:rPr>
                <w:rFonts w:asciiTheme="minorHAnsi" w:hAnsiTheme="minorHAnsi" w:cstheme="minorHAnsi"/>
                <w:lang w:val="hr-HR"/>
              </w:rPr>
              <w:t>Wordwall</w:t>
            </w:r>
            <w:proofErr w:type="spellEnd"/>
            <w:r w:rsidR="00AE2DFB" w:rsidRPr="00132134">
              <w:rPr>
                <w:rFonts w:asciiTheme="minorHAnsi" w:hAnsiTheme="minorHAnsi" w:cstheme="minorHAnsi"/>
                <w:lang w:val="hr-HR"/>
              </w:rPr>
              <w:t xml:space="preserve">, </w:t>
            </w:r>
            <w:proofErr w:type="spellStart"/>
            <w:r w:rsidR="00AE2DFB" w:rsidRPr="00132134">
              <w:rPr>
                <w:rFonts w:asciiTheme="minorHAnsi" w:hAnsiTheme="minorHAnsi" w:cstheme="minorHAnsi"/>
                <w:lang w:val="hr-HR"/>
              </w:rPr>
              <w:t>LearningApps</w:t>
            </w:r>
            <w:proofErr w:type="spellEnd"/>
            <w:r w:rsidR="00AE2DFB" w:rsidRPr="00132134">
              <w:rPr>
                <w:rFonts w:asciiTheme="minorHAnsi" w:hAnsiTheme="minorHAnsi" w:cstheme="minorHAnsi"/>
                <w:lang w:val="hr-HR"/>
              </w:rPr>
              <w:t xml:space="preserve">, Genial.ly ili </w:t>
            </w:r>
            <w:proofErr w:type="spellStart"/>
            <w:r w:rsidR="00AE2DFB" w:rsidRPr="00132134">
              <w:rPr>
                <w:rFonts w:asciiTheme="minorHAnsi" w:hAnsiTheme="minorHAnsi" w:cstheme="minorHAnsi"/>
                <w:lang w:val="hr-HR"/>
              </w:rPr>
              <w:t>Kahoot</w:t>
            </w:r>
            <w:proofErr w:type="spellEnd"/>
            <w:r w:rsidR="00AE2DFB" w:rsidRPr="00132134">
              <w:rPr>
                <w:rFonts w:asciiTheme="minorHAnsi" w:hAnsiTheme="minorHAnsi" w:cstheme="minorHAnsi"/>
                <w:lang w:val="hr-HR"/>
              </w:rPr>
              <w:t xml:space="preserve">. </w:t>
            </w:r>
            <w:r w:rsidR="00132134" w:rsidRPr="00132134">
              <w:rPr>
                <w:rFonts w:asciiTheme="minorHAnsi" w:hAnsiTheme="minorHAnsi" w:cstheme="minorHAnsi"/>
                <w:lang w:val="hr-HR"/>
              </w:rPr>
              <w:br/>
            </w:r>
            <w:r w:rsidR="007344D0" w:rsidRPr="00132134">
              <w:rPr>
                <w:rFonts w:asciiTheme="minorHAnsi" w:hAnsiTheme="minorHAnsi" w:cstheme="minorHAnsi"/>
                <w:lang w:val="hr-HR"/>
              </w:rPr>
              <w:t xml:space="preserve">Učenik rješava kviz/igru svoga para ili članova skupine. </w:t>
            </w:r>
          </w:p>
        </w:tc>
      </w:tr>
      <w:tr w:rsidR="00A6762A" w:rsidRPr="00132134" w14:paraId="2DD58436" w14:textId="77777777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0E88B6B2" w14:textId="77777777" w:rsidR="00A6762A" w:rsidRPr="00132134" w:rsidRDefault="00A6762A" w:rsidP="00A6762A">
            <w:pPr>
              <w:pStyle w:val="NoSpacing"/>
              <w:spacing w:before="120" w:after="120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733DD246" w14:textId="77777777" w:rsidR="00753569" w:rsidRPr="00132134" w:rsidRDefault="00753569" w:rsidP="00753569">
      <w:pPr>
        <w:rPr>
          <w:rFonts w:cstheme="minorHAnsi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132134" w14:paraId="3A042B89" w14:textId="77777777" w:rsidTr="00C46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5B8AC49" w14:textId="25079FDB" w:rsidR="00753569" w:rsidRPr="00132134" w:rsidRDefault="0090530F" w:rsidP="00C46A50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132134">
              <w:rPr>
                <w:rFonts w:cstheme="minorHAnsi"/>
                <w:color w:val="0070C0"/>
              </w:rPr>
              <w:t>V</w:t>
            </w:r>
            <w:r w:rsidR="00753569" w:rsidRPr="00132134">
              <w:rPr>
                <w:rFonts w:cstheme="minorHAnsi"/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38B632E1" w14:textId="1360742A" w:rsidR="00753569" w:rsidRPr="00132134" w:rsidRDefault="0090530F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132134">
              <w:rPr>
                <w:rFonts w:cstheme="minorHAnsi"/>
                <w:color w:val="0070C0"/>
              </w:rPr>
              <w:t>V</w:t>
            </w:r>
            <w:r w:rsidR="00753569" w:rsidRPr="00132134">
              <w:rPr>
                <w:rFonts w:cstheme="minorHAnsi"/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40CAAAB8" w14:textId="3D8F3C09" w:rsidR="00753569" w:rsidRPr="00132134" w:rsidRDefault="0090530F" w:rsidP="00C46A50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132134">
              <w:rPr>
                <w:rFonts w:cstheme="minorHAnsi"/>
                <w:color w:val="0070C0"/>
              </w:rPr>
              <w:t>V</w:t>
            </w:r>
            <w:r w:rsidR="00753569" w:rsidRPr="00132134">
              <w:rPr>
                <w:rFonts w:cstheme="minorHAnsi"/>
                <w:color w:val="0070C0"/>
              </w:rPr>
              <w:t>rednovanje naučenoga</w:t>
            </w:r>
          </w:p>
        </w:tc>
      </w:tr>
      <w:tr w:rsidR="00753569" w:rsidRPr="00132134" w14:paraId="749DA410" w14:textId="77777777" w:rsidTr="00C46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4691D9AB" w14:textId="77777777" w:rsidR="0090530F" w:rsidRPr="00132134" w:rsidRDefault="00C316EA" w:rsidP="0090530F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razmjena informacija o učenju  i rezultatima učenja</w:t>
            </w:r>
          </w:p>
          <w:p w14:paraId="219807DF" w14:textId="625734CF" w:rsidR="00753569" w:rsidRPr="00132134" w:rsidRDefault="00C316EA" w:rsidP="0090530F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</w:tc>
        <w:tc>
          <w:tcPr>
            <w:tcW w:w="5078" w:type="dxa"/>
          </w:tcPr>
          <w:p w14:paraId="6072B480" w14:textId="77777777" w:rsidR="00753569" w:rsidRPr="00132134" w:rsidRDefault="00C316EA" w:rsidP="0090530F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proofErr w:type="spellStart"/>
            <w:r w:rsidRPr="00132134">
              <w:rPr>
                <w:rFonts w:cstheme="minorHAnsi"/>
                <w:color w:val="000000" w:themeColor="text1"/>
              </w:rPr>
              <w:t>s</w:t>
            </w:r>
            <w:r w:rsidR="00753569" w:rsidRPr="00132134">
              <w:rPr>
                <w:rFonts w:cstheme="minorHAnsi"/>
                <w:color w:val="000000" w:themeColor="text1"/>
              </w:rPr>
              <w:t>amoprocjena</w:t>
            </w:r>
            <w:proofErr w:type="spellEnd"/>
            <w:r w:rsidR="007277A2" w:rsidRPr="00132134">
              <w:rPr>
                <w:rFonts w:cstheme="minorHAnsi"/>
                <w:color w:val="000000" w:themeColor="text1"/>
              </w:rPr>
              <w:t xml:space="preserve"> </w:t>
            </w:r>
            <w:r w:rsidR="00A6762A" w:rsidRPr="00132134">
              <w:rPr>
                <w:rFonts w:cstheme="minorHAnsi"/>
                <w:color w:val="000000" w:themeColor="text1"/>
              </w:rPr>
              <w:t xml:space="preserve">uspješnosti </w:t>
            </w:r>
            <w:r w:rsidR="00C715E0" w:rsidRPr="00132134">
              <w:rPr>
                <w:rFonts w:cstheme="minorHAnsi"/>
                <w:color w:val="000000" w:themeColor="text1"/>
              </w:rPr>
              <w:t>u</w:t>
            </w:r>
            <w:r w:rsidR="00AE2DFB" w:rsidRPr="00132134">
              <w:rPr>
                <w:rFonts w:cstheme="minorHAnsi"/>
                <w:color w:val="000000" w:themeColor="text1"/>
              </w:rPr>
              <w:t xml:space="preserve"> 2., </w:t>
            </w:r>
            <w:r w:rsidR="00C715E0" w:rsidRPr="00132134">
              <w:rPr>
                <w:rFonts w:cstheme="minorHAnsi"/>
                <w:color w:val="000000" w:themeColor="text1"/>
              </w:rPr>
              <w:t xml:space="preserve"> 3., 4., 5., 6. i 7.</w:t>
            </w:r>
            <w:r w:rsidR="00991AD1" w:rsidRPr="00132134">
              <w:rPr>
                <w:rFonts w:cstheme="minorHAnsi"/>
                <w:color w:val="000000" w:themeColor="text1"/>
              </w:rPr>
              <w:t xml:space="preserve"> </w:t>
            </w:r>
            <w:r w:rsidRPr="00132134">
              <w:rPr>
                <w:rFonts w:cstheme="minorHAnsi"/>
                <w:color w:val="000000" w:themeColor="text1"/>
              </w:rPr>
              <w:t>a</w:t>
            </w:r>
            <w:r w:rsidR="00A6762A" w:rsidRPr="00132134">
              <w:rPr>
                <w:rFonts w:cstheme="minorHAnsi"/>
                <w:color w:val="000000" w:themeColor="text1"/>
              </w:rPr>
              <w:t>ktivnosti</w:t>
            </w:r>
          </w:p>
          <w:p w14:paraId="2B837F13" w14:textId="77777777" w:rsidR="00C316EA" w:rsidRPr="00132134" w:rsidRDefault="00C316EA" w:rsidP="0090530F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lang w:eastAsia="hr-HR"/>
              </w:rPr>
            </w:pPr>
            <w:r w:rsidRPr="00132134">
              <w:rPr>
                <w:rFonts w:eastAsia="Times New Roman" w:cstheme="minorHAnsi"/>
                <w:color w:val="auto"/>
                <w:lang w:eastAsia="hr-HR"/>
              </w:rPr>
              <w:t>usporedba uradaka s uradcima drugih učenika  </w:t>
            </w:r>
          </w:p>
          <w:p w14:paraId="6EAEB6F1" w14:textId="77777777" w:rsidR="00C316EA" w:rsidRPr="00132134" w:rsidRDefault="00C316EA" w:rsidP="00A6762A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5078" w:type="dxa"/>
          </w:tcPr>
          <w:p w14:paraId="3FAD40D9" w14:textId="256130B3" w:rsidR="00753569" w:rsidRPr="00132134" w:rsidRDefault="0090530F" w:rsidP="0090530F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132134">
              <w:rPr>
                <w:rFonts w:cstheme="minorHAnsi"/>
                <w:color w:val="auto"/>
              </w:rPr>
              <w:t>V</w:t>
            </w:r>
            <w:r w:rsidR="007277A2" w:rsidRPr="00132134">
              <w:rPr>
                <w:rFonts w:cstheme="minorHAnsi"/>
                <w:color w:val="auto"/>
              </w:rPr>
              <w:t xml:space="preserve">rednovanje </w:t>
            </w:r>
            <w:r w:rsidR="00C715E0" w:rsidRPr="00132134">
              <w:rPr>
                <w:rFonts w:cstheme="minorHAnsi"/>
                <w:color w:val="auto"/>
              </w:rPr>
              <w:t>digitalnog</w:t>
            </w:r>
            <w:r w:rsidR="00C316EA" w:rsidRPr="00132134">
              <w:rPr>
                <w:rFonts w:cstheme="minorHAnsi"/>
                <w:color w:val="auto"/>
              </w:rPr>
              <w:t>a</w:t>
            </w:r>
            <w:r w:rsidR="00C715E0" w:rsidRPr="00132134">
              <w:rPr>
                <w:rFonts w:cstheme="minorHAnsi"/>
                <w:color w:val="auto"/>
              </w:rPr>
              <w:t xml:space="preserve"> materijala</w:t>
            </w:r>
            <w:r w:rsidRPr="00132134">
              <w:rPr>
                <w:rFonts w:cstheme="minorHAnsi"/>
                <w:color w:val="auto"/>
              </w:rPr>
              <w:t>.</w:t>
            </w:r>
          </w:p>
        </w:tc>
      </w:tr>
    </w:tbl>
    <w:p w14:paraId="5EABF4D8" w14:textId="77777777" w:rsidR="00753569" w:rsidRPr="00132134" w:rsidRDefault="00753569" w:rsidP="00753569">
      <w:pPr>
        <w:rPr>
          <w:rFonts w:cstheme="minorHAnsi"/>
        </w:rPr>
      </w:pPr>
    </w:p>
    <w:p w14:paraId="05DCE634" w14:textId="77777777" w:rsidR="00C96421" w:rsidRPr="00132134" w:rsidRDefault="00C96421" w:rsidP="00753569">
      <w:pPr>
        <w:rPr>
          <w:rFonts w:cstheme="minorHAnsi"/>
        </w:rPr>
      </w:pPr>
    </w:p>
    <w:p w14:paraId="0678034E" w14:textId="77777777" w:rsidR="00C96421" w:rsidRPr="00132134" w:rsidRDefault="00C96421" w:rsidP="00753569">
      <w:pPr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RPr="00132134" w14:paraId="7C119BE8" w14:textId="77777777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45237378" w14:textId="77777777" w:rsidR="00753569" w:rsidRPr="00132134" w:rsidRDefault="00753569" w:rsidP="00C46A50">
            <w:pPr>
              <w:spacing w:before="120" w:after="120"/>
              <w:ind w:left="57"/>
              <w:rPr>
                <w:rFonts w:cstheme="minorHAnsi"/>
                <w:b/>
                <w:color w:val="0070C0"/>
              </w:rPr>
            </w:pPr>
            <w:r w:rsidRPr="00132134">
              <w:rPr>
                <w:rFonts w:cstheme="minorHAnsi"/>
                <w:b/>
                <w:color w:val="0070C0"/>
              </w:rPr>
              <w:t>POVEZANOST S MEĐUPREDMETNIM TEMAMA</w:t>
            </w:r>
          </w:p>
        </w:tc>
      </w:tr>
      <w:tr w:rsidR="00753569" w:rsidRPr="00132134" w14:paraId="4452BE16" w14:textId="77777777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4A9700E7" w14:textId="77777777" w:rsidR="00753569" w:rsidRPr="00132134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1E0A6DDE" w14:textId="4526D851" w:rsidR="009175DD" w:rsidRPr="00132134" w:rsidRDefault="009175DD" w:rsidP="0090530F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uku B.3.2. Uz povremeni poticaj i samostalno učenik prati učinkovitost učenja i svoje napredovanje tijekom učenja.</w:t>
            </w:r>
          </w:p>
          <w:p w14:paraId="1125B039" w14:textId="481295FF" w:rsidR="00C715E0" w:rsidRPr="00132134" w:rsidRDefault="009175DD" w:rsidP="0090530F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uku B.3</w:t>
            </w:r>
            <w:r w:rsidR="00C715E0" w:rsidRPr="00132134">
              <w:rPr>
                <w:rFonts w:asciiTheme="minorHAnsi" w:hAnsiTheme="minorHAnsi" w:cstheme="minorHAnsi"/>
                <w:sz w:val="22"/>
                <w:szCs w:val="22"/>
              </w:rPr>
              <w:t xml:space="preserve">.4. </w:t>
            </w: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C715E0" w:rsidRPr="00132134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="00C715E0" w:rsidRPr="00132134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="00C715E0" w:rsidRPr="00132134">
              <w:rPr>
                <w:rFonts w:asciiTheme="minorHAnsi" w:hAnsiTheme="minorHAnsi" w:cstheme="minorHAnsi"/>
                <w:sz w:val="22"/>
                <w:szCs w:val="22"/>
              </w:rPr>
              <w:t xml:space="preserve"> proces učenja i svoje rezultate</w:t>
            </w: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 xml:space="preserve">, procjenjuje ostvareni napredak </w:t>
            </w:r>
            <w:r w:rsidR="00C715E0" w:rsidRPr="00132134">
              <w:rPr>
                <w:rFonts w:asciiTheme="minorHAnsi" w:hAnsiTheme="minorHAnsi" w:cstheme="minorHAnsi"/>
                <w:sz w:val="22"/>
                <w:szCs w:val="22"/>
              </w:rPr>
              <w:t xml:space="preserve"> te </w:t>
            </w: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 xml:space="preserve">na temelju toga planira buduće učenje. </w:t>
            </w:r>
          </w:p>
          <w:p w14:paraId="6DE634A0" w14:textId="0D4A487A" w:rsidR="00EC3D00" w:rsidRPr="00132134" w:rsidRDefault="009175DD" w:rsidP="0090530F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uku D.3</w:t>
            </w:r>
            <w:r w:rsidR="00C715E0" w:rsidRPr="00132134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14:paraId="337DC7A0" w14:textId="77777777" w:rsidR="00753569" w:rsidRPr="00132134" w:rsidRDefault="00753569" w:rsidP="009175D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7B60155F" w14:textId="77777777" w:rsidR="00753569" w:rsidRPr="00132134" w:rsidRDefault="00753569" w:rsidP="00C46A5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0CBF5" w14:textId="4A51084C" w:rsidR="00753569" w:rsidRPr="00132134" w:rsidRDefault="00753569" w:rsidP="00EC3D00">
            <w:pPr>
              <w:pStyle w:val="NormalWeb"/>
              <w:spacing w:before="0" w:beforeAutospacing="0" w:after="0" w:afterAutospacing="0"/>
              <w:ind w:left="113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Uporaba informacijsk</w:t>
            </w:r>
            <w:r w:rsidR="00DE7DA1" w:rsidRPr="00132134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e i </w:t>
            </w:r>
            <w:r w:rsidRPr="00132134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komunikacijske tehnologije</w:t>
            </w:r>
          </w:p>
          <w:p w14:paraId="753D45F3" w14:textId="21B81C9C" w:rsidR="007277A2" w:rsidRPr="00132134" w:rsidRDefault="00091872" w:rsidP="00DE7DA1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321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="009175DD" w:rsidRPr="001321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A.3</w:t>
            </w:r>
            <w:r w:rsidR="00991AD1" w:rsidRPr="001321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.1.Učenik </w:t>
            </w:r>
            <w:r w:rsidR="009175DD" w:rsidRPr="001321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samostalno </w:t>
            </w:r>
            <w:r w:rsidR="007277A2" w:rsidRPr="001321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odabire odgovarajuću digitalnu tehnologiju za izvršavanje zadatka</w:t>
            </w:r>
            <w:r w:rsidR="009175DD" w:rsidRPr="0013213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="007277A2" w:rsidRPr="00132134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AB17436" w14:textId="2F2E4DB6" w:rsidR="009175DD" w:rsidRPr="00132134" w:rsidRDefault="009175DD" w:rsidP="00DE7DA1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Pr="00132134">
              <w:rPr>
                <w:rFonts w:asciiTheme="minorHAnsi" w:hAnsiTheme="minorHAnsi" w:cstheme="minorHAnsi"/>
                <w:sz w:val="22"/>
                <w:szCs w:val="22"/>
              </w:rPr>
              <w:t xml:space="preserve"> A.3.2. Učenik se samostalno koristi raznim uređajima i programima.</w:t>
            </w:r>
          </w:p>
          <w:p w14:paraId="14C41C0E" w14:textId="77777777" w:rsidR="00C316EA" w:rsidRPr="00132134" w:rsidRDefault="00C316EA" w:rsidP="00C316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1849B" w:themeColor="accent5" w:themeShade="BF"/>
                <w:sz w:val="22"/>
                <w:szCs w:val="22"/>
              </w:rPr>
            </w:pPr>
          </w:p>
          <w:p w14:paraId="4274EFCC" w14:textId="77777777" w:rsidR="00C316EA" w:rsidRPr="00132134" w:rsidRDefault="00C316EA" w:rsidP="009175D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132134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Osobni i socijalni razvoj</w:t>
            </w:r>
            <w:r w:rsidRPr="00132134">
              <w:rPr>
                <w:rStyle w:val="normaltextrun"/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</w:p>
          <w:p w14:paraId="1B202D1E" w14:textId="36A08A0B" w:rsidR="00C316EA" w:rsidRPr="00132134" w:rsidRDefault="00C316EA" w:rsidP="0090530F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321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osr</w:t>
            </w:r>
            <w:proofErr w:type="spellEnd"/>
            <w:r w:rsidR="009175DD" w:rsidRPr="00132134">
              <w:rPr>
                <w:rFonts w:asciiTheme="minorHAnsi" w:hAnsiTheme="minorHAnsi" w:cstheme="minorHAnsi"/>
                <w:sz w:val="22"/>
                <w:szCs w:val="22"/>
              </w:rPr>
              <w:t xml:space="preserve"> A.3</w:t>
            </w:r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.3. Razvija osobne potencijale.</w:t>
            </w:r>
          </w:p>
          <w:p w14:paraId="3C6FA0BB" w14:textId="75000E82" w:rsidR="00753569" w:rsidRPr="00132134" w:rsidRDefault="009175DD" w:rsidP="0090530F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32134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1321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14:paraId="2175EEB1" w14:textId="1FCF6EAE" w:rsidR="009175DD" w:rsidRPr="00132134" w:rsidRDefault="009175DD" w:rsidP="0090530F">
            <w:pPr>
              <w:pStyle w:val="paragraph"/>
              <w:numPr>
                <w:ilvl w:val="0"/>
                <w:numId w:val="25"/>
              </w:numPr>
              <w:spacing w:before="0" w:beforeAutospacing="0" w:after="12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32134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132134">
              <w:rPr>
                <w:rFonts w:asciiTheme="minorHAnsi" w:hAnsiTheme="minorHAnsi" w:cstheme="minorHAnsi"/>
                <w:sz w:val="22"/>
                <w:szCs w:val="22"/>
              </w:rPr>
              <w:t xml:space="preserve"> B.3.2. Razvija komunikacijske kompetencije i uvažavajuće odnose s drugima.</w:t>
            </w:r>
          </w:p>
        </w:tc>
      </w:tr>
    </w:tbl>
    <w:p w14:paraId="35533E44" w14:textId="77777777" w:rsidR="00753569" w:rsidRPr="00132134" w:rsidRDefault="00753569" w:rsidP="00753569">
      <w:pPr>
        <w:rPr>
          <w:rFonts w:cstheme="minorHAnsi"/>
        </w:rPr>
      </w:pPr>
    </w:p>
    <w:p w14:paraId="55887C3C" w14:textId="77777777" w:rsidR="00FC4642" w:rsidRPr="00132134" w:rsidRDefault="00FC4642" w:rsidP="00EC3D00">
      <w:pPr>
        <w:rPr>
          <w:rFonts w:cstheme="minorHAnsi"/>
        </w:rPr>
      </w:pPr>
    </w:p>
    <w:sectPr w:rsidR="00FC4642" w:rsidRPr="00132134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4pt;height:11.4pt" o:bullet="t">
        <v:imagedata r:id="rId1" o:title="mso51B8"/>
      </v:shape>
    </w:pict>
  </w:numPicBullet>
  <w:abstractNum w:abstractNumId="0" w15:restartNumberingAfterBreak="0">
    <w:nsid w:val="0DD257D6"/>
    <w:multiLevelType w:val="hybridMultilevel"/>
    <w:tmpl w:val="72F228AE"/>
    <w:lvl w:ilvl="0" w:tplc="AB3E0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7CB4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9DE0528"/>
    <w:multiLevelType w:val="hybridMultilevel"/>
    <w:tmpl w:val="F5D0E018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E2C435F"/>
    <w:multiLevelType w:val="hybridMultilevel"/>
    <w:tmpl w:val="285CBDC4"/>
    <w:lvl w:ilvl="0" w:tplc="8C366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AB5EBB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91D18"/>
    <w:multiLevelType w:val="hybridMultilevel"/>
    <w:tmpl w:val="D768453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25789A"/>
    <w:multiLevelType w:val="hybridMultilevel"/>
    <w:tmpl w:val="F948E252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E30A3C"/>
    <w:multiLevelType w:val="hybridMultilevel"/>
    <w:tmpl w:val="A7168F74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3FE56D71"/>
    <w:multiLevelType w:val="hybridMultilevel"/>
    <w:tmpl w:val="AF42F652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43BD5E26"/>
    <w:multiLevelType w:val="hybridMultilevel"/>
    <w:tmpl w:val="4F7C9EE6"/>
    <w:lvl w:ilvl="0" w:tplc="041A0017">
      <w:start w:val="1"/>
      <w:numFmt w:val="lowerLetter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2601B"/>
    <w:multiLevelType w:val="hybridMultilevel"/>
    <w:tmpl w:val="D768453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C813287"/>
    <w:multiLevelType w:val="hybridMultilevel"/>
    <w:tmpl w:val="678E317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B406DE5"/>
    <w:multiLevelType w:val="hybridMultilevel"/>
    <w:tmpl w:val="8052421C"/>
    <w:lvl w:ilvl="0" w:tplc="ABFC796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45728CB"/>
    <w:multiLevelType w:val="hybridMultilevel"/>
    <w:tmpl w:val="69541596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F3CE1"/>
    <w:multiLevelType w:val="hybridMultilevel"/>
    <w:tmpl w:val="6BA06C20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6" w15:restartNumberingAfterBreak="0">
    <w:nsid w:val="73D46D5F"/>
    <w:multiLevelType w:val="hybridMultilevel"/>
    <w:tmpl w:val="506820A0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7F106C92"/>
    <w:multiLevelType w:val="hybridMultilevel"/>
    <w:tmpl w:val="E0CCAE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8"/>
  </w:num>
  <w:num w:numId="5">
    <w:abstractNumId w:val="23"/>
  </w:num>
  <w:num w:numId="6">
    <w:abstractNumId w:val="7"/>
  </w:num>
  <w:num w:numId="7">
    <w:abstractNumId w:val="6"/>
  </w:num>
  <w:num w:numId="8">
    <w:abstractNumId w:val="27"/>
  </w:num>
  <w:num w:numId="9">
    <w:abstractNumId w:val="22"/>
  </w:num>
  <w:num w:numId="10">
    <w:abstractNumId w:val="10"/>
  </w:num>
  <w:num w:numId="11">
    <w:abstractNumId w:val="1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0"/>
  </w:num>
  <w:num w:numId="17">
    <w:abstractNumId w:val="5"/>
  </w:num>
  <w:num w:numId="18">
    <w:abstractNumId w:val="13"/>
  </w:num>
  <w:num w:numId="19">
    <w:abstractNumId w:val="20"/>
  </w:num>
  <w:num w:numId="20">
    <w:abstractNumId w:val="28"/>
  </w:num>
  <w:num w:numId="21">
    <w:abstractNumId w:val="19"/>
  </w:num>
  <w:num w:numId="22">
    <w:abstractNumId w:val="21"/>
  </w:num>
  <w:num w:numId="23">
    <w:abstractNumId w:val="17"/>
  </w:num>
  <w:num w:numId="24">
    <w:abstractNumId w:val="15"/>
  </w:num>
  <w:num w:numId="25">
    <w:abstractNumId w:val="26"/>
  </w:num>
  <w:num w:numId="26">
    <w:abstractNumId w:val="4"/>
  </w:num>
  <w:num w:numId="27">
    <w:abstractNumId w:val="24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4109B"/>
    <w:rsid w:val="00091872"/>
    <w:rsid w:val="000D09D5"/>
    <w:rsid w:val="00132134"/>
    <w:rsid w:val="00194C59"/>
    <w:rsid w:val="00215115"/>
    <w:rsid w:val="0022514D"/>
    <w:rsid w:val="002322A4"/>
    <w:rsid w:val="00313D73"/>
    <w:rsid w:val="00342E68"/>
    <w:rsid w:val="0039456C"/>
    <w:rsid w:val="00446258"/>
    <w:rsid w:val="00450FBE"/>
    <w:rsid w:val="00474061"/>
    <w:rsid w:val="00486BB1"/>
    <w:rsid w:val="0049681A"/>
    <w:rsid w:val="00514EE9"/>
    <w:rsid w:val="005220FE"/>
    <w:rsid w:val="005E3F73"/>
    <w:rsid w:val="00687639"/>
    <w:rsid w:val="00694800"/>
    <w:rsid w:val="006C0D88"/>
    <w:rsid w:val="006D4802"/>
    <w:rsid w:val="006F14EE"/>
    <w:rsid w:val="007277A2"/>
    <w:rsid w:val="007344D0"/>
    <w:rsid w:val="00753569"/>
    <w:rsid w:val="0077598C"/>
    <w:rsid w:val="008178DF"/>
    <w:rsid w:val="00861494"/>
    <w:rsid w:val="008726D5"/>
    <w:rsid w:val="008C017F"/>
    <w:rsid w:val="008D04F3"/>
    <w:rsid w:val="008D267C"/>
    <w:rsid w:val="008E1DC4"/>
    <w:rsid w:val="0090530F"/>
    <w:rsid w:val="009175DD"/>
    <w:rsid w:val="00935097"/>
    <w:rsid w:val="009475BF"/>
    <w:rsid w:val="0096637F"/>
    <w:rsid w:val="00991AD1"/>
    <w:rsid w:val="009A079C"/>
    <w:rsid w:val="009B0290"/>
    <w:rsid w:val="00A6762A"/>
    <w:rsid w:val="00AC75C5"/>
    <w:rsid w:val="00AE2DFB"/>
    <w:rsid w:val="00B0352F"/>
    <w:rsid w:val="00B11F32"/>
    <w:rsid w:val="00B505DA"/>
    <w:rsid w:val="00B83C64"/>
    <w:rsid w:val="00BC44C4"/>
    <w:rsid w:val="00C117D1"/>
    <w:rsid w:val="00C316EA"/>
    <w:rsid w:val="00C32962"/>
    <w:rsid w:val="00C715E0"/>
    <w:rsid w:val="00C762C7"/>
    <w:rsid w:val="00C96421"/>
    <w:rsid w:val="00CD4A66"/>
    <w:rsid w:val="00D32B19"/>
    <w:rsid w:val="00D501CE"/>
    <w:rsid w:val="00D66721"/>
    <w:rsid w:val="00D95A30"/>
    <w:rsid w:val="00DB3351"/>
    <w:rsid w:val="00DE7DA1"/>
    <w:rsid w:val="00E241A3"/>
    <w:rsid w:val="00E275A1"/>
    <w:rsid w:val="00E9547F"/>
    <w:rsid w:val="00EC3D00"/>
    <w:rsid w:val="00EC5766"/>
    <w:rsid w:val="00ED2655"/>
    <w:rsid w:val="00EE1DDE"/>
    <w:rsid w:val="00F45A92"/>
    <w:rsid w:val="00FC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4C5F"/>
  <w15:docId w15:val="{B7226219-7A42-4AF3-8AE7-0267D734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C71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939E-97B8-4EBE-B90F-417917E5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pc</cp:lastModifiedBy>
  <cp:revision>4</cp:revision>
  <dcterms:created xsi:type="dcterms:W3CDTF">2020-07-11T10:49:00Z</dcterms:created>
  <dcterms:modified xsi:type="dcterms:W3CDTF">2020-07-13T10:05:00Z</dcterms:modified>
</cp:coreProperties>
</file>